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FDFF1" w14:textId="77777777" w:rsidR="00341D0D" w:rsidRDefault="00341D0D" w:rsidP="00341D0D">
      <w:pPr>
        <w:rPr>
          <w:rFonts w:ascii="Sabon LT Std" w:hAnsi="Sabon LT Std"/>
          <w:sz w:val="24"/>
          <w:szCs w:val="24"/>
        </w:rPr>
      </w:pPr>
    </w:p>
    <w:p w14:paraId="20DF040F" w14:textId="1E8DB4D4" w:rsidR="00341D0D" w:rsidRDefault="00341D0D" w:rsidP="00341D0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Düren, den 27. März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AB6F52" w14:textId="77777777" w:rsidR="00341D0D" w:rsidRDefault="00341D0D" w:rsidP="00341D0D">
      <w:pPr>
        <w:rPr>
          <w:rFonts w:ascii="Sabon LT Std" w:hAnsi="Sabon LT Std"/>
          <w:sz w:val="24"/>
          <w:szCs w:val="24"/>
        </w:rPr>
      </w:pPr>
      <w:r>
        <w:rPr>
          <w:rFonts w:ascii="Sabon LT Std" w:hAnsi="Sabon LT Std"/>
        </w:rPr>
        <w:tab/>
      </w:r>
    </w:p>
    <w:p w14:paraId="19DA554A" w14:textId="7B480827" w:rsidR="00341D0D" w:rsidRPr="00F10F58" w:rsidRDefault="00341D0D" w:rsidP="00341D0D">
      <w:r w:rsidRPr="00F10F58">
        <w:t xml:space="preserve">Liebe Schüler der </w:t>
      </w:r>
      <w:r>
        <w:t xml:space="preserve">achten </w:t>
      </w:r>
      <w:r w:rsidRPr="00F10F58">
        <w:t>Klasse</w:t>
      </w:r>
      <w:r>
        <w:t>n,</w:t>
      </w:r>
    </w:p>
    <w:p w14:paraId="6806A9B5" w14:textId="77777777" w:rsidR="00341D0D" w:rsidRPr="00F10F58" w:rsidRDefault="00341D0D" w:rsidP="00341D0D">
      <w:r w:rsidRPr="00F10F58">
        <w:t>liebe Eltern,</w:t>
      </w:r>
    </w:p>
    <w:p w14:paraId="62A97CF0" w14:textId="77777777" w:rsidR="00341D0D" w:rsidRPr="00F10F58" w:rsidRDefault="00341D0D" w:rsidP="00341D0D"/>
    <w:p w14:paraId="1B2AEA84" w14:textId="77777777" w:rsidR="00341D0D" w:rsidRPr="00F10F58" w:rsidRDefault="00341D0D" w:rsidP="00341D0D">
      <w:r w:rsidRPr="00F10F58">
        <w:t>nach den Osterferien stehen die Wahlen für das kommende Schuljahr zum Differenzierungsfach II an.</w:t>
      </w:r>
    </w:p>
    <w:p w14:paraId="58738FEF" w14:textId="77777777" w:rsidR="00341D0D" w:rsidRPr="00F10F58" w:rsidRDefault="00341D0D" w:rsidP="00341D0D">
      <w:r w:rsidRPr="00F10F58">
        <w:t>Damit Sie sich über unsere Fächerangebote informieren können, haben die jeweiligen Fachkonferenzen eine Präsentation mit wichtigen Informationen vorbereitet, die Ihnen und euch als Entscheidungshilfe dienen kann.</w:t>
      </w:r>
    </w:p>
    <w:p w14:paraId="6465B6B0" w14:textId="77777777" w:rsidR="00341D0D" w:rsidRPr="00F10F58" w:rsidRDefault="00341D0D" w:rsidP="00341D0D">
      <w:r w:rsidRPr="00F10F58">
        <w:t>Sie finden diese auf unserer Homepage unter der Rubrik „Unterricht und Leitlinien -&gt; Mittelstufe -&gt;Wahlpflichtbereich</w:t>
      </w:r>
    </w:p>
    <w:p w14:paraId="2D1E693C" w14:textId="77777777" w:rsidR="00341D0D" w:rsidRDefault="00341D0D" w:rsidP="00341D0D">
      <w:r w:rsidRPr="00F10F58">
        <w:t>Dort finden Sie auch den Wahlbogen. Wir empfehlen Ihnen, mit der Abgabe bis zum Elternsprechtag zu warten, um noch einmal mit den Fachkollegen und</w:t>
      </w:r>
      <w:r>
        <w:t xml:space="preserve"> </w:t>
      </w:r>
      <w:r w:rsidRPr="00F10F58">
        <w:t xml:space="preserve">/ </w:t>
      </w:r>
    </w:p>
    <w:p w14:paraId="02B800D6" w14:textId="1B6650CF" w:rsidR="00341D0D" w:rsidRPr="00F10F58" w:rsidRDefault="00341D0D" w:rsidP="00341D0D">
      <w:r w:rsidRPr="00F10F58">
        <w:t xml:space="preserve">oder Klassenlehrern Rücksprache zu halten. Geben Sie den Wahlbogen bitte bis spätestens </w:t>
      </w:r>
      <w:r w:rsidR="006B30E8">
        <w:t>Mon</w:t>
      </w:r>
      <w:r>
        <w:t>tag</w:t>
      </w:r>
      <w:r w:rsidRPr="00F10F58">
        <w:t xml:space="preserve">, den </w:t>
      </w:r>
      <w:r>
        <w:t>2</w:t>
      </w:r>
      <w:r w:rsidR="006B30E8">
        <w:t>4</w:t>
      </w:r>
      <w:r>
        <w:t>. April</w:t>
      </w:r>
      <w:r w:rsidRPr="00F10F58">
        <w:t>, be</w:t>
      </w:r>
      <w:r w:rsidR="006B30E8">
        <w:t>im</w:t>
      </w:r>
      <w:r w:rsidRPr="00F10F58">
        <w:t xml:space="preserve"> Klassenlehrer</w:t>
      </w:r>
      <w:r w:rsidR="006B30E8">
        <w:t xml:space="preserve"> </w:t>
      </w:r>
      <w:r w:rsidRPr="00F10F58">
        <w:t>ab.</w:t>
      </w:r>
    </w:p>
    <w:p w14:paraId="6804C3A4" w14:textId="77777777" w:rsidR="00341D0D" w:rsidRPr="00F10F58" w:rsidRDefault="00341D0D" w:rsidP="00341D0D"/>
    <w:p w14:paraId="19D269BD" w14:textId="77777777" w:rsidR="00341D0D" w:rsidRPr="00F10F58" w:rsidRDefault="00341D0D" w:rsidP="00341D0D">
      <w:r w:rsidRPr="00F10F58">
        <w:t>Vorab möchte ich Ihnen und euch noch einige wichtige inhaltliche Informationen geben:</w:t>
      </w:r>
    </w:p>
    <w:p w14:paraId="382F2524" w14:textId="77777777" w:rsidR="00341D0D" w:rsidRPr="00F10F58" w:rsidRDefault="00341D0D" w:rsidP="00341D0D">
      <w:pPr>
        <w:spacing w:line="360" w:lineRule="auto"/>
      </w:pPr>
    </w:p>
    <w:p w14:paraId="03B0B9BD" w14:textId="77777777" w:rsidR="00341D0D" w:rsidRPr="00321C1E" w:rsidRDefault="00341D0D" w:rsidP="00341D0D">
      <w:pPr>
        <w:spacing w:line="360" w:lineRule="auto"/>
      </w:pPr>
      <w:r w:rsidRPr="00321C1E">
        <w:t xml:space="preserve">Nachdem Sie </w:t>
      </w:r>
      <w:r>
        <w:t xml:space="preserve">und ihr </w:t>
      </w:r>
      <w:r w:rsidRPr="00321C1E">
        <w:t xml:space="preserve">schon einmal eine Wahl zur Differenzierung im Wahlpflichtbereich I am Ende der </w:t>
      </w:r>
      <w:r>
        <w:t>Klasse 6</w:t>
      </w:r>
      <w:r w:rsidRPr="00321C1E">
        <w:t xml:space="preserve"> treffen mussten</w:t>
      </w:r>
      <w:r>
        <w:t xml:space="preserve"> bzw. musstet</w:t>
      </w:r>
      <w:r w:rsidRPr="00321C1E">
        <w:t>, als es um die Wahl der zweiten Fremdsprache, eines weiteren Kern- oder Hauptfaches</w:t>
      </w:r>
      <w:r>
        <w:t>,</w:t>
      </w:r>
      <w:r w:rsidRPr="00321C1E">
        <w:t xml:space="preserve"> ging, müssen Ihre Kinder zusammen mit Ihnen nunmehr </w:t>
      </w:r>
      <w:r>
        <w:t xml:space="preserve">für die Klassen 9 und 10 </w:t>
      </w:r>
      <w:r w:rsidRPr="00321C1E">
        <w:t>ein weiteres Fach wählen, das ihnen „</w:t>
      </w:r>
      <w:r w:rsidRPr="00321C1E">
        <w:rPr>
          <w:i/>
        </w:rPr>
        <w:t xml:space="preserve">im Rahmen der Möglichkeiten der Schule eine Schwerpunktsetzung ermöglicht, die den </w:t>
      </w:r>
      <w:r w:rsidRPr="00321C1E">
        <w:rPr>
          <w:b/>
          <w:i/>
        </w:rPr>
        <w:t>Neigungen und Interessen der Schüler</w:t>
      </w:r>
      <w:r w:rsidRPr="00321C1E">
        <w:rPr>
          <w:i/>
        </w:rPr>
        <w:t xml:space="preserve"> entspricht“ (APO S I; §17,3,1)</w:t>
      </w:r>
      <w:r>
        <w:rPr>
          <w:i/>
        </w:rPr>
        <w:t>.</w:t>
      </w:r>
    </w:p>
    <w:p w14:paraId="2DD22B1A" w14:textId="77777777" w:rsidR="00341D0D" w:rsidRDefault="00341D0D" w:rsidP="00341D0D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 Rahmen der Stundentafel sind für Biologie, Informatik, Kunst und den Europa-Kurs drei, für die dritte Fremdsprache vier Wochenstunden vorgesehen.</w:t>
      </w:r>
    </w:p>
    <w:p w14:paraId="72CC5B0F" w14:textId="77777777" w:rsidR="00341D0D" w:rsidRDefault="00341D0D" w:rsidP="00341D0D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 werden zwei jeweils zweistündige Kursarbeiten pro Halbjahr geschrieben. Das Fach ist versetzungsrelevant, gehört aber zur Fächergruppe II und ist deshalb kein Hauptfach.</w:t>
      </w:r>
    </w:p>
    <w:p w14:paraId="24CE4DC1" w14:textId="77777777" w:rsidR="00341D0D" w:rsidRDefault="00341D0D" w:rsidP="00341D0D">
      <w:pPr>
        <w:pStyle w:val="Listenabsatz"/>
        <w:spacing w:line="360" w:lineRule="auto"/>
        <w:ind w:left="786"/>
        <w:rPr>
          <w:sz w:val="28"/>
          <w:szCs w:val="28"/>
        </w:rPr>
      </w:pPr>
    </w:p>
    <w:p w14:paraId="1989AFF8" w14:textId="77777777" w:rsidR="00341D0D" w:rsidRDefault="00341D0D" w:rsidP="00341D0D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Zum Wahlverfahren:</w:t>
      </w:r>
    </w:p>
    <w:p w14:paraId="5230822D" w14:textId="701086F2" w:rsidR="00341D0D" w:rsidRPr="00321C1E" w:rsidRDefault="00341D0D" w:rsidP="00341D0D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Auf den Wahlzetteln, die Sie sich entweder selbst von der Homepage herunterladen können, die ihren Kindern aber zeitnah auch noch einmal ausgedruckt von den Klassenlehrern ausgeteilt werden, </w:t>
      </w:r>
      <w:r w:rsidRPr="00321C1E">
        <w:rPr>
          <w:sz w:val="28"/>
          <w:szCs w:val="28"/>
        </w:rPr>
        <w:t xml:space="preserve">kreuzen Sie bitte zusammen mit Ihren Kindern den Erstwunsch und </w:t>
      </w:r>
      <w:r>
        <w:rPr>
          <w:sz w:val="28"/>
          <w:szCs w:val="28"/>
        </w:rPr>
        <w:t>unbedingt auch einen</w:t>
      </w:r>
      <w:r w:rsidRPr="00321C1E">
        <w:rPr>
          <w:sz w:val="28"/>
          <w:szCs w:val="28"/>
        </w:rPr>
        <w:t xml:space="preserve"> Zweitwunsch an. Sollte es trotz des Zweitwunsches Probleme bei der Wahl geben, würde ich mit Ihren Kindern bzw. mit Ihnen </w:t>
      </w:r>
      <w:r>
        <w:rPr>
          <w:sz w:val="28"/>
          <w:szCs w:val="28"/>
        </w:rPr>
        <w:t xml:space="preserve">persönlich </w:t>
      </w:r>
      <w:r w:rsidRPr="00321C1E">
        <w:rPr>
          <w:sz w:val="28"/>
          <w:szCs w:val="28"/>
        </w:rPr>
        <w:t xml:space="preserve">sprechen, so dass wir eine gute Lösung im Einzelfall finden könnten. Ein Losverfahren wäre nur die absolute Notlösung, weil </w:t>
      </w:r>
      <w:r>
        <w:rPr>
          <w:sz w:val="28"/>
          <w:szCs w:val="28"/>
        </w:rPr>
        <w:t>dies</w:t>
      </w:r>
      <w:r w:rsidRPr="00321C1E">
        <w:rPr>
          <w:sz w:val="28"/>
          <w:szCs w:val="28"/>
        </w:rPr>
        <w:t xml:space="preserve"> immer unbefriedigend ist.</w:t>
      </w:r>
    </w:p>
    <w:p w14:paraId="29FEE452" w14:textId="321C350E" w:rsidR="00341D0D" w:rsidRPr="00F10F58" w:rsidRDefault="00341D0D" w:rsidP="00341D0D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 es bei dieser Wahl in besonderem Maße um die Förderung individueller Talente und Interessen geht, möchte ich euch, liebe Schüler, ausdrücklich ermuntern, die Wahl </w:t>
      </w:r>
      <w:r w:rsidRPr="00F10F58">
        <w:rPr>
          <w:sz w:val="28"/>
          <w:szCs w:val="28"/>
        </w:rPr>
        <w:t xml:space="preserve">nicht </w:t>
      </w:r>
      <w:r>
        <w:rPr>
          <w:sz w:val="28"/>
          <w:szCs w:val="28"/>
        </w:rPr>
        <w:t xml:space="preserve">von der Wahl der </w:t>
      </w:r>
      <w:r w:rsidRPr="00F10F58">
        <w:rPr>
          <w:sz w:val="28"/>
          <w:szCs w:val="28"/>
        </w:rPr>
        <w:t>Freu</w:t>
      </w:r>
      <w:r>
        <w:rPr>
          <w:sz w:val="28"/>
          <w:szCs w:val="28"/>
        </w:rPr>
        <w:t>nde abhängig zu machen</w:t>
      </w:r>
      <w:r w:rsidRPr="00F10F58">
        <w:rPr>
          <w:sz w:val="28"/>
          <w:szCs w:val="28"/>
        </w:rPr>
        <w:t xml:space="preserve">, sondern wirklich </w:t>
      </w:r>
      <w:r>
        <w:rPr>
          <w:sz w:val="28"/>
          <w:szCs w:val="28"/>
        </w:rPr>
        <w:t>mit euren Eltern gut zu überlegen, welches Fach euch persönlich am meisten interessiert.</w:t>
      </w:r>
    </w:p>
    <w:p w14:paraId="3289EDD0" w14:textId="77777777" w:rsidR="00341D0D" w:rsidRPr="00C54420" w:rsidRDefault="00341D0D" w:rsidP="00341D0D">
      <w:pPr>
        <w:spacing w:line="360" w:lineRule="auto"/>
      </w:pPr>
    </w:p>
    <w:p w14:paraId="70751E19" w14:textId="77777777" w:rsidR="00341D0D" w:rsidRDefault="00341D0D" w:rsidP="00341D0D"/>
    <w:p w14:paraId="5810A79B" w14:textId="77777777" w:rsidR="00341D0D" w:rsidRDefault="00341D0D" w:rsidP="00341D0D">
      <w:r>
        <w:t>Mit freundlichen Grüßen,</w:t>
      </w:r>
    </w:p>
    <w:p w14:paraId="11FACF56" w14:textId="77777777" w:rsidR="00341D0D" w:rsidRDefault="00341D0D" w:rsidP="00341D0D"/>
    <w:p w14:paraId="5DF0CA8A" w14:textId="77777777" w:rsidR="00341D0D" w:rsidRDefault="00341D0D" w:rsidP="00341D0D">
      <w:r>
        <w:t xml:space="preserve">     Sabine Pressler, </w:t>
      </w:r>
      <w:proofErr w:type="spellStart"/>
      <w:r>
        <w:t>StD</w:t>
      </w:r>
      <w:proofErr w:type="spellEnd"/>
      <w:r>
        <w:t>‘</w:t>
      </w:r>
    </w:p>
    <w:p w14:paraId="79970817" w14:textId="77777777" w:rsidR="00341D0D" w:rsidRDefault="00341D0D" w:rsidP="00341D0D"/>
    <w:p w14:paraId="321E5324" w14:textId="77777777" w:rsidR="00341D0D" w:rsidRDefault="00341D0D" w:rsidP="00341D0D">
      <w:r>
        <w:t>(Mittelstufenkoordination)</w:t>
      </w:r>
    </w:p>
    <w:p w14:paraId="50685E6C" w14:textId="77777777" w:rsidR="00341D0D" w:rsidRDefault="00341D0D" w:rsidP="00341D0D"/>
    <w:p w14:paraId="4EFB46FA" w14:textId="77777777" w:rsidR="00341D0D" w:rsidRDefault="00341D0D" w:rsidP="00341D0D"/>
    <w:p w14:paraId="18DEB452" w14:textId="77777777" w:rsidR="00341D0D" w:rsidRDefault="00341D0D" w:rsidP="00341D0D">
      <w:pPr>
        <w:rPr>
          <w:rFonts w:ascii="Sabon LT Std" w:hAnsi="Sabon LT Std"/>
          <w:sz w:val="24"/>
          <w:szCs w:val="24"/>
        </w:rPr>
      </w:pPr>
    </w:p>
    <w:p w14:paraId="32B87CEA" w14:textId="77777777" w:rsidR="00341D0D" w:rsidRDefault="00341D0D" w:rsidP="00341D0D">
      <w:pPr>
        <w:rPr>
          <w:rFonts w:ascii="Sabon LT Std" w:hAnsi="Sabon LT Std"/>
          <w:sz w:val="24"/>
          <w:szCs w:val="24"/>
        </w:rPr>
      </w:pPr>
    </w:p>
    <w:p w14:paraId="6A9CEFA7" w14:textId="77777777" w:rsidR="00341D0D" w:rsidRDefault="00341D0D" w:rsidP="00341D0D">
      <w:pPr>
        <w:rPr>
          <w:rFonts w:ascii="Sabon LT Std" w:hAnsi="Sabon LT Std"/>
          <w:sz w:val="24"/>
          <w:szCs w:val="24"/>
        </w:rPr>
      </w:pPr>
    </w:p>
    <w:p w14:paraId="21A2C0EC" w14:textId="77777777" w:rsidR="00341D0D" w:rsidRDefault="00341D0D" w:rsidP="00341D0D">
      <w:pPr>
        <w:rPr>
          <w:rFonts w:ascii="Sabon LT Std" w:hAnsi="Sabon LT Std"/>
          <w:sz w:val="24"/>
          <w:szCs w:val="24"/>
        </w:rPr>
      </w:pPr>
    </w:p>
    <w:p w14:paraId="7BCFDCBF" w14:textId="77777777" w:rsidR="00341D0D" w:rsidRDefault="00341D0D" w:rsidP="00341D0D">
      <w:pPr>
        <w:rPr>
          <w:rFonts w:ascii="Sabon LT Std" w:hAnsi="Sabon LT Std"/>
          <w:sz w:val="24"/>
          <w:szCs w:val="24"/>
        </w:rPr>
      </w:pPr>
    </w:p>
    <w:p w14:paraId="7054825F" w14:textId="77777777" w:rsidR="00341D0D" w:rsidRDefault="00341D0D" w:rsidP="00341D0D">
      <w:pPr>
        <w:rPr>
          <w:rFonts w:ascii="Sabon LT Std" w:hAnsi="Sabon LT Std"/>
          <w:sz w:val="24"/>
          <w:szCs w:val="24"/>
        </w:rPr>
      </w:pPr>
    </w:p>
    <w:p w14:paraId="4384FFC1" w14:textId="77777777" w:rsidR="000B61DC" w:rsidRDefault="00CD64D0"/>
    <w:sectPr w:rsidR="000B61DC" w:rsidSect="006E3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AE72" w14:textId="77777777" w:rsidR="00CD64D0" w:rsidRDefault="00CD64D0">
      <w:r>
        <w:separator/>
      </w:r>
    </w:p>
  </w:endnote>
  <w:endnote w:type="continuationSeparator" w:id="0">
    <w:p w14:paraId="3B58D7E1" w14:textId="77777777" w:rsidR="00CD64D0" w:rsidRDefault="00CD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-Roman">
    <w:altName w:val="Times New Roman"/>
    <w:panose1 w:val="020B0604020202020204"/>
    <w:charset w:val="00"/>
    <w:family w:val="auto"/>
    <w:pitch w:val="variable"/>
  </w:font>
  <w:font w:name="Sabon LT Std">
    <w:altName w:val="Cambria"/>
    <w:panose1 w:val="020B0604020202020204"/>
    <w:charset w:val="00"/>
    <w:family w:val="roman"/>
    <w:notTrueType/>
    <w:pitch w:val="variable"/>
    <w:sig w:usb0="800000AF" w:usb1="5000204A" w:usb2="00000000" w:usb3="00000000" w:csb0="00000001" w:csb1="00000000"/>
  </w:font>
  <w:font w:name="HelveticaNeue Condensed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A437" w14:textId="77777777" w:rsidR="00645299" w:rsidRDefault="00CD64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DE854" w14:textId="77777777" w:rsidR="002B1AA0" w:rsidRDefault="00CD64D0" w:rsidP="00471D9F">
    <w:pPr>
      <w:pStyle w:val="Fuzeile"/>
      <w:jc w:val="center"/>
      <w:rPr>
        <w:rFonts w:ascii="HelveticaNeue Condensed" w:hAnsi="HelveticaNeue Condensed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EE02" w14:textId="77777777" w:rsidR="002B1AA0" w:rsidRDefault="00CD64D0">
    <w:pPr>
      <w:pStyle w:val="Fuzeile"/>
    </w:pPr>
    <w:r>
      <w:rPr>
        <w:noProof/>
      </w:rPr>
      <w:pict w14:anchorId="71A4D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1025" type="#_x0000_t75" alt="" style="position:absolute;margin-left:0;margin-top:0;width:453.1pt;height:19.1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C88FC" w14:textId="77777777" w:rsidR="00CD64D0" w:rsidRDefault="00CD64D0">
      <w:r>
        <w:separator/>
      </w:r>
    </w:p>
  </w:footnote>
  <w:footnote w:type="continuationSeparator" w:id="0">
    <w:p w14:paraId="132F079F" w14:textId="77777777" w:rsidR="00CD64D0" w:rsidRDefault="00CD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6A866" w14:textId="77777777" w:rsidR="00645299" w:rsidRDefault="00CD64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1E65" w14:textId="77777777" w:rsidR="00645299" w:rsidRDefault="00CD64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2359" w14:textId="77777777" w:rsidR="002B1AA0" w:rsidRPr="00F358D1" w:rsidRDefault="00CD64D0" w:rsidP="00F358D1">
    <w:pPr>
      <w:pStyle w:val="Kopfzeile"/>
    </w:pPr>
    <w:r>
      <w:rPr>
        <w:noProof/>
      </w:rPr>
      <w:pict w14:anchorId="688FB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" style="width:453.5pt;height:64.05pt;visibility:visible;mso-wrap-style:square;mso-width-percent:0;mso-height-percent:0;mso-width-percent:0;mso-height-percent:0">
          <v:imagedata r:id="rId1" o:title="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A490D"/>
    <w:multiLevelType w:val="hybridMultilevel"/>
    <w:tmpl w:val="6166E8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BC49E2"/>
    <w:multiLevelType w:val="hybridMultilevel"/>
    <w:tmpl w:val="A65818C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0D"/>
    <w:rsid w:val="00102552"/>
    <w:rsid w:val="00341D0D"/>
    <w:rsid w:val="00464A51"/>
    <w:rsid w:val="00506B7D"/>
    <w:rsid w:val="00660E33"/>
    <w:rsid w:val="006B30E8"/>
    <w:rsid w:val="009C6EF0"/>
    <w:rsid w:val="00A706F5"/>
    <w:rsid w:val="00CD64D0"/>
    <w:rsid w:val="00E750A7"/>
    <w:rsid w:val="00EC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652C7"/>
  <w15:chartTrackingRefBased/>
  <w15:docId w15:val="{7262371E-6546-4944-823F-143B5566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1D0D"/>
    <w:rPr>
      <w:rFonts w:ascii="Sabon-Roman" w:eastAsia="Times New Roman" w:hAnsi="Sabon-Roman" w:cs="Times New Roman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41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41D0D"/>
    <w:rPr>
      <w:rFonts w:ascii="Sabon-Roman" w:eastAsia="Times New Roman" w:hAnsi="Sabon-Roman" w:cs="Times New Roman"/>
      <w:sz w:val="28"/>
      <w:szCs w:val="28"/>
      <w:lang w:eastAsia="de-DE"/>
    </w:rPr>
  </w:style>
  <w:style w:type="paragraph" w:styleId="Fuzeile">
    <w:name w:val="footer"/>
    <w:basedOn w:val="Standard"/>
    <w:link w:val="FuzeileZchn"/>
    <w:rsid w:val="00341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41D0D"/>
    <w:rPr>
      <w:rFonts w:ascii="Sabon-Roman" w:eastAsia="Times New Roman" w:hAnsi="Sabon-Roman" w:cs="Times New Roman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341D0D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Pressler</dc:creator>
  <cp:keywords/>
  <dc:description/>
  <cp:lastModifiedBy>Sabine Pressler</cp:lastModifiedBy>
  <cp:revision>2</cp:revision>
  <dcterms:created xsi:type="dcterms:W3CDTF">2023-03-21T14:37:00Z</dcterms:created>
  <dcterms:modified xsi:type="dcterms:W3CDTF">2023-03-21T14:37:00Z</dcterms:modified>
</cp:coreProperties>
</file>