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ED427E" w:rsidP="00ED427E" w:rsidRDefault="00ED427E" w14:paraId="2F37CA08" w14:textId="725CC82E">
      <w:pPr>
        <w:pStyle w:val="berschrift1"/>
        <w:spacing w:before="228"/>
      </w:pPr>
      <w:bookmarkStart w:name="_GoBack" w:id="0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424B932A" wp14:editId="68599037">
            <wp:simplePos x="0" y="0"/>
            <wp:positionH relativeFrom="page">
              <wp:posOffset>734448</wp:posOffset>
            </wp:positionH>
            <wp:positionV relativeFrom="paragraph">
              <wp:posOffset>-291695</wp:posOffset>
            </wp:positionV>
            <wp:extent cx="557090" cy="5504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90" cy="550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27E">
        <w:rPr/>
        <w:t xml:space="preserve">Angestrebte Vermittlung von Kompetenzen am Ende der Klasse </w:t>
      </w:r>
      <w:r w:rsidR="00450FDD">
        <w:rPr/>
        <w:t>7</w:t>
      </w:r>
    </w:p>
    <w:p w:rsidR="00ED427E" w:rsidP="00ED427E" w:rsidRDefault="00ED427E" w14:paraId="0A4E6921" w14:textId="77777777">
      <w:pPr>
        <w:pStyle w:val="Textkrper"/>
        <w:spacing w:before="9"/>
        <w:rPr>
          <w:b/>
          <w:sz w:val="15"/>
        </w:rPr>
      </w:pPr>
    </w:p>
    <w:p w:rsidR="00ED427E" w:rsidP="00ED427E" w:rsidRDefault="00ED427E" w14:paraId="7D23D0C1" w14:textId="2B50BF84">
      <w:pPr>
        <w:spacing w:before="92"/>
        <w:ind w:left="1394" w:right="1379"/>
        <w:jc w:val="center"/>
        <w:rPr>
          <w:b/>
          <w:i/>
          <w:sz w:val="24"/>
        </w:rPr>
      </w:pPr>
      <w:r>
        <w:rPr>
          <w:b/>
          <w:sz w:val="24"/>
        </w:rPr>
        <w:t xml:space="preserve">Grundlage: </w:t>
      </w:r>
      <w:r>
        <w:rPr>
          <w:sz w:val="24"/>
        </w:rPr>
        <w:t xml:space="preserve">KLETT: Lehrbuch </w:t>
      </w:r>
      <w:proofErr w:type="spellStart"/>
      <w:r>
        <w:rPr>
          <w:b/>
          <w:i/>
          <w:sz w:val="24"/>
        </w:rPr>
        <w:t>Découvertes</w:t>
      </w:r>
      <w:proofErr w:type="spellEnd"/>
      <w:r w:rsidR="00121604">
        <w:rPr>
          <w:b/>
          <w:i/>
          <w:sz w:val="24"/>
        </w:rPr>
        <w:t xml:space="preserve"> G9 </w:t>
      </w:r>
      <w:proofErr w:type="gramStart"/>
      <w:r w:rsidR="00121604">
        <w:rPr>
          <w:b/>
          <w:i/>
          <w:sz w:val="24"/>
        </w:rPr>
        <w:t>NRW</w:t>
      </w:r>
      <w:r>
        <w:rPr>
          <w:b/>
          <w:i/>
          <w:sz w:val="24"/>
        </w:rPr>
        <w:t>,  Band</w:t>
      </w:r>
      <w:proofErr w:type="gramEnd"/>
      <w:r>
        <w:rPr>
          <w:b/>
          <w:i/>
          <w:sz w:val="24"/>
        </w:rPr>
        <w:t xml:space="preserve"> 1</w:t>
      </w:r>
    </w:p>
    <w:p w:rsidR="00ED427E" w:rsidP="00ED427E" w:rsidRDefault="00ED427E" w14:paraId="620C7E0A" w14:textId="77777777">
      <w:pPr>
        <w:pStyle w:val="Textkrper"/>
        <w:spacing w:before="6"/>
        <w:rPr>
          <w:b/>
          <w:i/>
        </w:rPr>
      </w:pPr>
    </w:p>
    <w:p w:rsidR="00ED427E" w:rsidP="00ED427E" w:rsidRDefault="00ED427E" w14:paraId="144C1E47" w14:textId="77777777">
      <w:pPr>
        <w:pStyle w:val="berschrift2"/>
        <w:numPr>
          <w:ilvl w:val="0"/>
          <w:numId w:val="5"/>
        </w:numPr>
        <w:tabs>
          <w:tab w:val="left" w:pos="831"/>
          <w:tab w:val="left" w:pos="832"/>
        </w:tabs>
        <w:ind w:hanging="721"/>
        <w:rPr>
          <w:u w:val="none"/>
        </w:rPr>
      </w:pPr>
      <w:r>
        <w:t>Interkulturelle</w:t>
      </w:r>
      <w:r>
        <w:rPr>
          <w:spacing w:val="-1"/>
        </w:rPr>
        <w:t xml:space="preserve"> </w:t>
      </w:r>
      <w:r>
        <w:t>Kompetenzen</w:t>
      </w:r>
    </w:p>
    <w:p w:rsidR="00ED427E" w:rsidP="00ED427E" w:rsidRDefault="00ED427E" w14:paraId="473238B3" w14:textId="77777777">
      <w:pPr>
        <w:pStyle w:val="Textkrper"/>
        <w:spacing w:before="3"/>
        <w:rPr>
          <w:b/>
          <w:sz w:val="15"/>
        </w:rPr>
      </w:pPr>
    </w:p>
    <w:p w:rsidR="00ED427E" w:rsidP="00ED427E" w:rsidRDefault="00ED427E" w14:paraId="6CB5F9A0" w14:textId="77777777">
      <w:pPr>
        <w:pStyle w:val="berschrift3"/>
        <w:spacing w:before="92"/>
        <w:ind w:left="831" w:firstLine="0"/>
      </w:pPr>
      <w:r>
        <w:t>Orientierungswissen:</w:t>
      </w:r>
    </w:p>
    <w:p w:rsidR="00ED427E" w:rsidP="00ED427E" w:rsidRDefault="00ED427E" w14:paraId="1C365DB9" w14:textId="77777777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Persönliche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Lebensgestaltung:</w:t>
      </w:r>
    </w:p>
    <w:p w:rsidR="00ED427E" w:rsidP="00ED427E" w:rsidRDefault="00ED427E" w14:paraId="6CB63994" w14:textId="29F68369">
      <w:pPr>
        <w:pStyle w:val="Textkrper"/>
        <w:spacing w:line="274" w:lineRule="exact"/>
        <w:ind w:left="1245"/>
      </w:pPr>
      <w:r>
        <w:t>Familie, Freunde, tägliches Leben und Tagesabläufe, Freizeit</w:t>
      </w:r>
      <w:r w:rsidR="00B66558">
        <w:t xml:space="preserve">, Ferien </w:t>
      </w:r>
      <w:r>
        <w:t>(</w:t>
      </w:r>
      <w:proofErr w:type="spellStart"/>
      <w:r>
        <w:t>Unité</w:t>
      </w:r>
      <w:proofErr w:type="spellEnd"/>
      <w:r>
        <w:t xml:space="preserve"> 2, 3, 4,</w:t>
      </w:r>
      <w:r w:rsidR="00B66558">
        <w:t xml:space="preserve"> </w:t>
      </w:r>
      <w:r>
        <w:t>5, 6)</w:t>
      </w:r>
    </w:p>
    <w:p w:rsidR="00ED427E" w:rsidP="00ED427E" w:rsidRDefault="00ED427E" w14:paraId="25CBC586" w14:textId="77777777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92" w:lineRule="exact"/>
        <w:ind w:hanging="361"/>
      </w:pPr>
      <w:r>
        <w:t>Ausbildung/Schule</w:t>
      </w:r>
    </w:p>
    <w:p w:rsidR="00ED427E" w:rsidP="00ED427E" w:rsidRDefault="00ED427E" w14:paraId="156568BE" w14:textId="222C8246">
      <w:pPr>
        <w:pStyle w:val="Textkrper"/>
        <w:spacing w:before="1" w:line="242" w:lineRule="auto"/>
        <w:ind w:left="1245" w:right="336"/>
      </w:pPr>
      <w:r>
        <w:t>Schule in Frankreich und Deutschland, Schulalltag</w:t>
      </w:r>
      <w:r w:rsidR="00B66558">
        <w:t xml:space="preserve"> und Schultheater</w:t>
      </w:r>
      <w:r>
        <w:t xml:space="preserve"> in einem französischen Collège (</w:t>
      </w:r>
      <w:proofErr w:type="spellStart"/>
      <w:r>
        <w:t>Unité</w:t>
      </w:r>
      <w:proofErr w:type="spellEnd"/>
      <w:r>
        <w:t xml:space="preserve"> </w:t>
      </w:r>
      <w:r w:rsidR="00121604">
        <w:t xml:space="preserve">2, </w:t>
      </w:r>
      <w:r w:rsidR="00E90165">
        <w:t xml:space="preserve">4, </w:t>
      </w:r>
      <w:r w:rsidR="00121604">
        <w:t>5</w:t>
      </w:r>
      <w:r>
        <w:t>)</w:t>
      </w:r>
    </w:p>
    <w:p w:rsidR="00ED427E" w:rsidP="00ED427E" w:rsidRDefault="00ED427E" w14:paraId="6E700A4D" w14:textId="77777777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87" w:lineRule="exact"/>
        <w:ind w:hanging="361"/>
      </w:pPr>
      <w:r>
        <w:t>Gesellschaftliches</w:t>
      </w:r>
      <w:r>
        <w:rPr>
          <w:spacing w:val="-1"/>
        </w:rPr>
        <w:t xml:space="preserve"> </w:t>
      </w:r>
      <w:r>
        <w:t>Leben</w:t>
      </w:r>
    </w:p>
    <w:p w:rsidR="00ED427E" w:rsidP="00ED427E" w:rsidRDefault="00AA6187" w14:paraId="5B481E89" w14:textId="68305152">
      <w:pPr>
        <w:pStyle w:val="Textkrper"/>
        <w:spacing w:before="3" w:line="237" w:lineRule="auto"/>
        <w:ind w:left="1245" w:right="351"/>
      </w:pPr>
      <w:r>
        <w:t>Freizeitaktivitäten (</w:t>
      </w:r>
      <w:proofErr w:type="spellStart"/>
      <w:r>
        <w:t>Unité</w:t>
      </w:r>
      <w:proofErr w:type="spellEnd"/>
      <w:r>
        <w:t xml:space="preserve"> 2, 4), </w:t>
      </w:r>
      <w:r w:rsidR="00ED427E">
        <w:t>Geburtstagsbräuche (</w:t>
      </w:r>
      <w:proofErr w:type="spellStart"/>
      <w:r w:rsidR="00ED427E">
        <w:t>Unité</w:t>
      </w:r>
      <w:proofErr w:type="spellEnd"/>
      <w:r w:rsidR="00ED427E">
        <w:t xml:space="preserve"> 3), Feste in Frankreich</w:t>
      </w:r>
      <w:r w:rsidR="00121604">
        <w:t xml:space="preserve"> (</w:t>
      </w:r>
      <w:proofErr w:type="spellStart"/>
      <w:r w:rsidR="00121604">
        <w:t>Unité</w:t>
      </w:r>
      <w:proofErr w:type="spellEnd"/>
      <w:r w:rsidR="00121604">
        <w:t xml:space="preserve"> 3)</w:t>
      </w:r>
      <w:r w:rsidR="00ED427E">
        <w:t xml:space="preserve">, </w:t>
      </w:r>
      <w:r>
        <w:t>Theater in Frankreich</w:t>
      </w:r>
    </w:p>
    <w:p w:rsidR="00ED427E" w:rsidP="00ED427E" w:rsidRDefault="00B66558" w14:paraId="78C863A1" w14:textId="28ED6C9D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before="1"/>
        <w:ind w:hanging="361"/>
      </w:pPr>
      <w:r>
        <w:t xml:space="preserve">Städte, </w:t>
      </w:r>
      <w:r w:rsidR="00ED427E">
        <w:t>Regionen:</w:t>
      </w:r>
    </w:p>
    <w:p w:rsidRPr="00B66558" w:rsidR="00ED427E" w:rsidP="00ED427E" w:rsidRDefault="00ED427E" w14:paraId="3AA30CFA" w14:textId="4CB0CAAC">
      <w:pPr>
        <w:pStyle w:val="Textkrper"/>
        <w:spacing w:before="1" w:line="274" w:lineRule="exact"/>
        <w:ind w:left="1245"/>
        <w:rPr>
          <w:lang w:val="fr-FR"/>
        </w:rPr>
      </w:pPr>
      <w:r w:rsidRPr="00B66558">
        <w:rPr>
          <w:lang w:val="fr-FR"/>
        </w:rPr>
        <w:t>Paris</w:t>
      </w:r>
      <w:r w:rsidRPr="00B66558" w:rsidR="00B66558">
        <w:rPr>
          <w:lang w:val="fr-FR"/>
        </w:rPr>
        <w:t xml:space="preserve"> (</w:t>
      </w:r>
      <w:r w:rsidR="00B66558">
        <w:rPr>
          <w:lang w:val="fr-FR"/>
        </w:rPr>
        <w:t xml:space="preserve">Unité </w:t>
      </w:r>
      <w:r w:rsidRPr="00B66558" w:rsidR="00B66558">
        <w:rPr>
          <w:lang w:val="fr-FR"/>
        </w:rPr>
        <w:t>1,</w:t>
      </w:r>
      <w:r w:rsidR="00B66558">
        <w:rPr>
          <w:lang w:val="fr-FR"/>
        </w:rPr>
        <w:t xml:space="preserve"> 4)</w:t>
      </w:r>
      <w:r w:rsidRPr="00B66558" w:rsidR="00B66558">
        <w:rPr>
          <w:lang w:val="fr-FR"/>
        </w:rPr>
        <w:t>, Fontainebleau (Unité 3),</w:t>
      </w:r>
      <w:r w:rsidR="00B66558">
        <w:rPr>
          <w:lang w:val="fr-FR"/>
        </w:rPr>
        <w:t xml:space="preserve"> </w:t>
      </w:r>
      <w:r w:rsidRPr="00B66558" w:rsidR="00B66558">
        <w:rPr>
          <w:lang w:val="fr-FR"/>
        </w:rPr>
        <w:t>Nice</w:t>
      </w:r>
      <w:r w:rsidRPr="00B66558">
        <w:rPr>
          <w:lang w:val="fr-FR"/>
        </w:rPr>
        <w:t xml:space="preserve"> (Unité</w:t>
      </w:r>
      <w:r w:rsidRPr="00B66558" w:rsidR="00B66558">
        <w:rPr>
          <w:lang w:val="fr-FR"/>
        </w:rPr>
        <w:t xml:space="preserve"> 6</w:t>
      </w:r>
      <w:r w:rsidRPr="00B66558">
        <w:rPr>
          <w:lang w:val="fr-FR"/>
        </w:rPr>
        <w:t>)</w:t>
      </w:r>
    </w:p>
    <w:p w:rsidR="00ED427E" w:rsidP="00ED427E" w:rsidRDefault="00ED427E" w14:paraId="1C35A578" w14:textId="77777777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92" w:lineRule="exact"/>
        <w:ind w:hanging="361"/>
      </w:pPr>
      <w:r>
        <w:t>Werte, Haltungen und</w:t>
      </w:r>
      <w:r>
        <w:rPr>
          <w:spacing w:val="-4"/>
        </w:rPr>
        <w:t xml:space="preserve"> </w:t>
      </w:r>
      <w:r>
        <w:t>Einstellungen:</w:t>
      </w:r>
    </w:p>
    <w:p w:rsidR="00ED427E" w:rsidP="00ED427E" w:rsidRDefault="00ED427E" w14:paraId="5119AD7B" w14:textId="0455205F">
      <w:pPr>
        <w:pStyle w:val="Textkrper"/>
        <w:spacing w:line="242" w:lineRule="auto"/>
        <w:ind w:left="1245" w:right="911"/>
      </w:pPr>
      <w:r>
        <w:t>z. B. ein Geburtstag in Frankreich: Geburtstagsbräuche (</w:t>
      </w:r>
      <w:proofErr w:type="spellStart"/>
      <w:r>
        <w:t>Unité</w:t>
      </w:r>
      <w:proofErr w:type="spellEnd"/>
      <w:r>
        <w:t xml:space="preserve"> 3)</w:t>
      </w:r>
    </w:p>
    <w:p w:rsidR="00ED427E" w:rsidP="00ED427E" w:rsidRDefault="00ED427E" w14:paraId="61212D0F" w14:textId="77777777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87" w:lineRule="exact"/>
        <w:ind w:hanging="361"/>
      </w:pPr>
      <w:r>
        <w:t>Handeln in</w:t>
      </w:r>
      <w:r>
        <w:rPr>
          <w:spacing w:val="-3"/>
        </w:rPr>
        <w:t xml:space="preserve"> </w:t>
      </w:r>
      <w:r>
        <w:t>Begegnungssituationen:</w:t>
      </w:r>
    </w:p>
    <w:p w:rsidR="00E90165" w:rsidP="00ED427E" w:rsidRDefault="00ED427E" w14:paraId="14404598" w14:textId="2B30385B">
      <w:pPr>
        <w:pStyle w:val="Textkrper"/>
        <w:spacing w:before="1"/>
        <w:ind w:left="1245" w:right="230"/>
      </w:pPr>
      <w:r>
        <w:t>z. B. sich vorstellen</w:t>
      </w:r>
      <w:r w:rsidR="00E90165">
        <w:t xml:space="preserve"> und sich kennenlernen</w:t>
      </w:r>
      <w:r w:rsidR="00B66558">
        <w:t xml:space="preserve"> </w:t>
      </w:r>
      <w:r>
        <w:t>(</w:t>
      </w:r>
      <w:proofErr w:type="spellStart"/>
      <w:r>
        <w:t>Unité</w:t>
      </w:r>
      <w:proofErr w:type="spellEnd"/>
      <w:r>
        <w:t xml:space="preserve"> 1</w:t>
      </w:r>
      <w:r w:rsidR="00E90165">
        <w:t>, 2</w:t>
      </w:r>
      <w:r>
        <w:t xml:space="preserve">), </w:t>
      </w:r>
      <w:r w:rsidR="00E90165">
        <w:t>einen Chatpartner finden (</w:t>
      </w:r>
      <w:proofErr w:type="spellStart"/>
      <w:r w:rsidR="00E90165">
        <w:t>Unité</w:t>
      </w:r>
      <w:proofErr w:type="spellEnd"/>
      <w:r w:rsidR="00E90165">
        <w:t xml:space="preserve"> 2), sich verabreden (</w:t>
      </w:r>
      <w:proofErr w:type="spellStart"/>
      <w:r w:rsidR="00E90165">
        <w:t>Unité</w:t>
      </w:r>
      <w:proofErr w:type="spellEnd"/>
      <w:r w:rsidR="00E90165">
        <w:t xml:space="preserve"> 4), eine Umfrage machen (</w:t>
      </w:r>
      <w:proofErr w:type="spellStart"/>
      <w:r w:rsidR="00E90165">
        <w:t>Unité</w:t>
      </w:r>
      <w:proofErr w:type="spellEnd"/>
      <w:r w:rsidR="00E90165">
        <w:t xml:space="preserve"> 4)</w:t>
      </w:r>
    </w:p>
    <w:p w:rsidR="00E90165" w:rsidP="00ED427E" w:rsidRDefault="00E90165" w14:paraId="0E070EED" w14:textId="77777777">
      <w:pPr>
        <w:pStyle w:val="Textkrper"/>
        <w:spacing w:before="1"/>
        <w:ind w:left="1245" w:right="230"/>
      </w:pPr>
    </w:p>
    <w:p w:rsidR="00ED427E" w:rsidP="00ED427E" w:rsidRDefault="00ED427E" w14:paraId="035DD273" w14:textId="77777777">
      <w:pPr>
        <w:pStyle w:val="Textkrper"/>
        <w:spacing w:before="5"/>
        <w:rPr>
          <w:sz w:val="22"/>
        </w:rPr>
      </w:pPr>
    </w:p>
    <w:p w:rsidR="00ED427E" w:rsidP="00ED427E" w:rsidRDefault="00ED427E" w14:paraId="415F25EC" w14:textId="77777777">
      <w:pPr>
        <w:pStyle w:val="berschrift2"/>
        <w:numPr>
          <w:ilvl w:val="0"/>
          <w:numId w:val="5"/>
        </w:numPr>
        <w:tabs>
          <w:tab w:val="left" w:pos="831"/>
          <w:tab w:val="left" w:pos="832"/>
        </w:tabs>
        <w:spacing w:before="1"/>
        <w:ind w:hanging="721"/>
        <w:rPr>
          <w:u w:val="none"/>
        </w:rPr>
      </w:pPr>
      <w:r>
        <w:t>Verfügbarkeit von sprachlichen Mitteln und sprachliche</w:t>
      </w:r>
      <w:r>
        <w:rPr>
          <w:spacing w:val="-20"/>
        </w:rPr>
        <w:t xml:space="preserve"> </w:t>
      </w:r>
      <w:r>
        <w:t>Korrektheit:</w:t>
      </w:r>
    </w:p>
    <w:p w:rsidR="00ED427E" w:rsidP="00ED427E" w:rsidRDefault="00ED427E" w14:paraId="7A3EA5A6" w14:textId="77777777">
      <w:pPr>
        <w:pStyle w:val="Textkrper"/>
        <w:spacing w:before="2"/>
        <w:rPr>
          <w:b/>
          <w:sz w:val="15"/>
        </w:rPr>
      </w:pPr>
    </w:p>
    <w:p w:rsidR="00ED427E" w:rsidP="00ED427E" w:rsidRDefault="00ED427E" w14:paraId="5065C61E" w14:textId="77777777">
      <w:pPr>
        <w:pStyle w:val="berschrift3"/>
        <w:spacing w:before="93"/>
        <w:ind w:left="820" w:firstLine="0"/>
      </w:pPr>
      <w:r>
        <w:t>Wortschatz:</w:t>
      </w:r>
    </w:p>
    <w:p w:rsidR="00ED427E" w:rsidP="00ED427E" w:rsidRDefault="00ED427E" w14:paraId="6B6E4DA1" w14:textId="77777777">
      <w:pPr>
        <w:pStyle w:val="Listenabsatz"/>
        <w:numPr>
          <w:ilvl w:val="1"/>
          <w:numId w:val="5"/>
        </w:numPr>
        <w:tabs>
          <w:tab w:val="left" w:pos="1246"/>
        </w:tabs>
        <w:ind w:hanging="284"/>
        <w:rPr>
          <w:sz w:val="24"/>
        </w:rPr>
      </w:pPr>
      <w:r>
        <w:rPr>
          <w:sz w:val="24"/>
          <w:u w:val="single"/>
        </w:rPr>
        <w:t>themengebundener Wortschatz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zu</w:t>
      </w:r>
    </w:p>
    <w:p w:rsidR="00ED427E" w:rsidP="00ED427E" w:rsidRDefault="00ED427E" w14:paraId="01A50670" w14:textId="20ACB5B8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hanging="148"/>
        <w:rPr>
          <w:sz w:val="24"/>
        </w:rPr>
      </w:pPr>
      <w:r>
        <w:rPr>
          <w:sz w:val="24"/>
        </w:rPr>
        <w:t>Begrüßung/Verabschiedung, Person, Familie,</w:t>
      </w:r>
      <w:r>
        <w:rPr>
          <w:spacing w:val="-3"/>
          <w:sz w:val="24"/>
        </w:rPr>
        <w:t xml:space="preserve"> </w:t>
      </w:r>
      <w:r>
        <w:rPr>
          <w:sz w:val="24"/>
        </w:rPr>
        <w:t>Freunde</w:t>
      </w:r>
    </w:p>
    <w:p w:rsidR="00AA6187" w:rsidP="00ED427E" w:rsidRDefault="00AA6187" w14:paraId="1CC42225" w14:textId="31834100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hanging="148"/>
        <w:rPr>
          <w:sz w:val="24"/>
        </w:rPr>
      </w:pPr>
      <w:r>
        <w:rPr>
          <w:sz w:val="24"/>
        </w:rPr>
        <w:t>Geburtstag</w:t>
      </w:r>
    </w:p>
    <w:p w:rsidR="00AA6187" w:rsidP="00ED427E" w:rsidRDefault="00AA6187" w14:paraId="13617232" w14:textId="3DDACF09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hanging="148"/>
        <w:rPr>
          <w:sz w:val="24"/>
        </w:rPr>
      </w:pPr>
      <w:r>
        <w:rPr>
          <w:sz w:val="24"/>
        </w:rPr>
        <w:t>Monatsnamen</w:t>
      </w:r>
    </w:p>
    <w:p w:rsidR="00AA6187" w:rsidP="00ED427E" w:rsidRDefault="00AA6187" w14:paraId="0E455C99" w14:textId="0553E86B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hanging="148"/>
        <w:rPr>
          <w:sz w:val="24"/>
        </w:rPr>
      </w:pPr>
      <w:r>
        <w:rPr>
          <w:sz w:val="24"/>
        </w:rPr>
        <w:t>Uhrzeiten, Tageszeiten, Wochentage</w:t>
      </w:r>
    </w:p>
    <w:p w:rsidR="00ED427E" w:rsidP="00ED427E" w:rsidRDefault="00ED427E" w14:paraId="32F4AE5C" w14:textId="1172DBFC">
      <w:pPr>
        <w:pStyle w:val="Listenabsatz"/>
        <w:numPr>
          <w:ilvl w:val="0"/>
          <w:numId w:val="4"/>
        </w:numPr>
        <w:tabs>
          <w:tab w:val="left" w:pos="1393"/>
        </w:tabs>
        <w:spacing w:line="275" w:lineRule="exact"/>
        <w:ind w:hanging="148"/>
        <w:rPr>
          <w:sz w:val="24"/>
        </w:rPr>
      </w:pPr>
      <w:r>
        <w:rPr>
          <w:sz w:val="24"/>
        </w:rPr>
        <w:t>Freizeitaktivitäten, Sport, Wohnort (Stadt, Viertel, Straße, Haus,</w:t>
      </w:r>
      <w:r>
        <w:rPr>
          <w:spacing w:val="-7"/>
          <w:sz w:val="24"/>
        </w:rPr>
        <w:t xml:space="preserve"> </w:t>
      </w:r>
      <w:r>
        <w:rPr>
          <w:sz w:val="24"/>
        </w:rPr>
        <w:t>Wohnung)</w:t>
      </w:r>
    </w:p>
    <w:p w:rsidR="00753952" w:rsidP="00ED427E" w:rsidRDefault="00753952" w14:paraId="7E6E1275" w14:textId="2CD86A87">
      <w:pPr>
        <w:pStyle w:val="Listenabsatz"/>
        <w:numPr>
          <w:ilvl w:val="0"/>
          <w:numId w:val="4"/>
        </w:numPr>
        <w:tabs>
          <w:tab w:val="left" w:pos="1393"/>
        </w:tabs>
        <w:spacing w:line="275" w:lineRule="exact"/>
        <w:ind w:hanging="148"/>
        <w:rPr>
          <w:sz w:val="24"/>
        </w:rPr>
      </w:pPr>
      <w:r>
        <w:rPr>
          <w:sz w:val="24"/>
        </w:rPr>
        <w:t>Stadtbeschreibung</w:t>
      </w:r>
    </w:p>
    <w:p w:rsidRPr="00AA6187" w:rsidR="00AA6187" w:rsidP="00ED427E" w:rsidRDefault="00AA6187" w14:paraId="7E2A3CB6" w14:textId="77AECE95">
      <w:pPr>
        <w:pStyle w:val="Listenabsatz"/>
        <w:numPr>
          <w:ilvl w:val="0"/>
          <w:numId w:val="4"/>
        </w:numPr>
        <w:tabs>
          <w:tab w:val="left" w:pos="1393"/>
        </w:tabs>
        <w:spacing w:line="275" w:lineRule="exact"/>
        <w:ind w:hanging="148"/>
        <w:rPr>
          <w:sz w:val="24"/>
          <w:lang w:val="en-GB"/>
        </w:rPr>
      </w:pPr>
      <w:r w:rsidRPr="00AA6187">
        <w:rPr>
          <w:sz w:val="24"/>
          <w:lang w:val="en-GB"/>
        </w:rPr>
        <w:t>Kultur (</w:t>
      </w:r>
      <w:proofErr w:type="spellStart"/>
      <w:r w:rsidRPr="00AA6187">
        <w:rPr>
          <w:sz w:val="24"/>
          <w:lang w:val="en-GB"/>
        </w:rPr>
        <w:t>Theater</w:t>
      </w:r>
      <w:proofErr w:type="spellEnd"/>
      <w:r w:rsidRPr="00AA6187">
        <w:rPr>
          <w:sz w:val="24"/>
          <w:lang w:val="en-GB"/>
        </w:rPr>
        <w:t xml:space="preserve">, Graffiti, </w:t>
      </w:r>
      <w:proofErr w:type="spellStart"/>
      <w:r w:rsidRPr="00AA6187">
        <w:rPr>
          <w:sz w:val="24"/>
          <w:lang w:val="en-GB"/>
        </w:rPr>
        <w:t>Youtube</w:t>
      </w:r>
      <w:proofErr w:type="spellEnd"/>
      <w:r w:rsidRPr="00AA6187">
        <w:rPr>
          <w:sz w:val="24"/>
          <w:lang w:val="en-GB"/>
        </w:rPr>
        <w:t>-Stars)</w:t>
      </w:r>
    </w:p>
    <w:p w:rsidR="00ED427E" w:rsidP="00ED427E" w:rsidRDefault="00ED427E" w14:paraId="6FD1D7B0" w14:textId="77777777">
      <w:pPr>
        <w:pStyle w:val="Listenabsatz"/>
        <w:numPr>
          <w:ilvl w:val="0"/>
          <w:numId w:val="4"/>
        </w:numPr>
        <w:tabs>
          <w:tab w:val="left" w:pos="1393"/>
        </w:tabs>
        <w:spacing w:before="2" w:line="275" w:lineRule="exact"/>
        <w:ind w:hanging="148"/>
        <w:rPr>
          <w:sz w:val="24"/>
        </w:rPr>
      </w:pPr>
      <w:r>
        <w:rPr>
          <w:sz w:val="24"/>
        </w:rPr>
        <w:t>Vorlieben und Abneigungen</w:t>
      </w:r>
    </w:p>
    <w:p w:rsidR="00ED427E" w:rsidP="00ED427E" w:rsidRDefault="00ED427E" w14:paraId="604C5F3A" w14:textId="77777777">
      <w:pPr>
        <w:pStyle w:val="Listenabsatz"/>
        <w:numPr>
          <w:ilvl w:val="0"/>
          <w:numId w:val="4"/>
        </w:numPr>
        <w:tabs>
          <w:tab w:val="left" w:pos="1393"/>
        </w:tabs>
        <w:spacing w:line="275" w:lineRule="exact"/>
        <w:ind w:hanging="148"/>
        <w:rPr>
          <w:sz w:val="24"/>
        </w:rPr>
      </w:pPr>
      <w:r>
        <w:rPr>
          <w:sz w:val="24"/>
        </w:rPr>
        <w:t>Schule (Gebäude, Räumlichkeiten, Lehrer,</w:t>
      </w:r>
      <w:r>
        <w:rPr>
          <w:spacing w:val="-4"/>
          <w:sz w:val="24"/>
        </w:rPr>
        <w:t xml:space="preserve"> </w:t>
      </w:r>
      <w:r>
        <w:rPr>
          <w:sz w:val="24"/>
        </w:rPr>
        <w:t>Fächer)</w:t>
      </w:r>
    </w:p>
    <w:p w:rsidR="00ED427E" w:rsidP="00ED427E" w:rsidRDefault="00ED427E" w14:paraId="07360BAD" w14:textId="77777777">
      <w:pPr>
        <w:pStyle w:val="Listenabsatz"/>
        <w:numPr>
          <w:ilvl w:val="0"/>
          <w:numId w:val="4"/>
        </w:numPr>
        <w:tabs>
          <w:tab w:val="left" w:pos="1393"/>
        </w:tabs>
        <w:spacing w:line="275" w:lineRule="exact"/>
        <w:ind w:hanging="148"/>
        <w:rPr>
          <w:sz w:val="24"/>
        </w:rPr>
      </w:pPr>
      <w:r>
        <w:rPr>
          <w:sz w:val="24"/>
        </w:rPr>
        <w:t>Wetter</w:t>
      </w:r>
    </w:p>
    <w:p w:rsidR="00ED427E" w:rsidP="00ED427E" w:rsidRDefault="00ED427E" w14:paraId="3F6AAE9C" w14:textId="332AF12B">
      <w:pPr>
        <w:pStyle w:val="Listenabsatz"/>
        <w:numPr>
          <w:ilvl w:val="0"/>
          <w:numId w:val="4"/>
        </w:numPr>
        <w:tabs>
          <w:tab w:val="left" w:pos="1393"/>
        </w:tabs>
        <w:spacing w:before="2" w:line="275" w:lineRule="exact"/>
        <w:ind w:hanging="148"/>
        <w:rPr>
          <w:sz w:val="24"/>
        </w:rPr>
      </w:pPr>
      <w:r>
        <w:rPr>
          <w:sz w:val="24"/>
        </w:rPr>
        <w:t>Farben</w:t>
      </w:r>
    </w:p>
    <w:p w:rsidR="00ED427E" w:rsidP="00ED427E" w:rsidRDefault="00ED427E" w14:paraId="36354DBD" w14:textId="77777777">
      <w:pPr>
        <w:pStyle w:val="Listenabsatz"/>
        <w:numPr>
          <w:ilvl w:val="0"/>
          <w:numId w:val="4"/>
        </w:numPr>
        <w:tabs>
          <w:tab w:val="left" w:pos="1393"/>
        </w:tabs>
        <w:spacing w:before="3" w:line="274" w:lineRule="exact"/>
        <w:ind w:hanging="148"/>
        <w:rPr>
          <w:sz w:val="24"/>
        </w:rPr>
      </w:pPr>
      <w:r>
        <w:rPr>
          <w:sz w:val="24"/>
        </w:rPr>
        <w:t>Zahlen</w:t>
      </w:r>
      <w:r>
        <w:rPr>
          <w:spacing w:val="-1"/>
          <w:sz w:val="24"/>
        </w:rPr>
        <w:t xml:space="preserve"> </w:t>
      </w:r>
      <w:r>
        <w:rPr>
          <w:sz w:val="24"/>
        </w:rPr>
        <w:t>-100</w:t>
      </w:r>
    </w:p>
    <w:p w:rsidRPr="00ED427E" w:rsidR="00ED427E" w:rsidP="00ED427E" w:rsidRDefault="00ED427E" w14:paraId="35F419A9" w14:textId="77777777">
      <w:pPr>
        <w:pStyle w:val="Listenabsatz"/>
        <w:numPr>
          <w:ilvl w:val="1"/>
          <w:numId w:val="5"/>
        </w:numPr>
        <w:tabs>
          <w:tab w:val="left" w:pos="1246"/>
        </w:tabs>
        <w:spacing w:line="292" w:lineRule="exact"/>
        <w:ind w:hanging="284"/>
        <w:rPr>
          <w:i/>
          <w:sz w:val="24"/>
          <w:lang w:val="fr-FR"/>
        </w:rPr>
      </w:pPr>
      <w:proofErr w:type="spellStart"/>
      <w:proofErr w:type="gramStart"/>
      <w:r w:rsidRPr="00ED427E">
        <w:rPr>
          <w:b/>
          <w:sz w:val="24"/>
          <w:lang w:val="fr-FR"/>
        </w:rPr>
        <w:t>elementarste</w:t>
      </w:r>
      <w:proofErr w:type="spellEnd"/>
      <w:proofErr w:type="gramEnd"/>
      <w:r w:rsidRPr="00ED427E">
        <w:rPr>
          <w:b/>
          <w:sz w:val="24"/>
          <w:lang w:val="fr-FR"/>
        </w:rPr>
        <w:t xml:space="preserve"> </w:t>
      </w:r>
      <w:proofErr w:type="spellStart"/>
      <w:r w:rsidRPr="00ED427E">
        <w:rPr>
          <w:sz w:val="24"/>
          <w:lang w:val="fr-FR"/>
        </w:rPr>
        <w:t>Mittel</w:t>
      </w:r>
      <w:proofErr w:type="spellEnd"/>
      <w:r w:rsidRPr="00ED427E">
        <w:rPr>
          <w:sz w:val="24"/>
          <w:lang w:val="fr-FR"/>
        </w:rPr>
        <w:t xml:space="preserve"> des </w:t>
      </w:r>
      <w:r w:rsidRPr="00ED427E">
        <w:rPr>
          <w:i/>
          <w:sz w:val="24"/>
          <w:lang w:val="fr-FR"/>
        </w:rPr>
        <w:t>discours en</w:t>
      </w:r>
      <w:r w:rsidRPr="00ED427E">
        <w:rPr>
          <w:i/>
          <w:spacing w:val="-3"/>
          <w:sz w:val="24"/>
          <w:lang w:val="fr-FR"/>
        </w:rPr>
        <w:t xml:space="preserve"> </w:t>
      </w:r>
      <w:r w:rsidRPr="00ED427E">
        <w:rPr>
          <w:i/>
          <w:sz w:val="24"/>
          <w:lang w:val="fr-FR"/>
        </w:rPr>
        <w:t>classe</w:t>
      </w:r>
    </w:p>
    <w:p w:rsidRPr="00ED427E" w:rsidR="00ED427E" w:rsidP="00ED427E" w:rsidRDefault="00ED427E" w14:paraId="7089459A" w14:textId="77777777">
      <w:pPr>
        <w:spacing w:line="292" w:lineRule="exact"/>
        <w:rPr>
          <w:sz w:val="24"/>
          <w:lang w:val="fr-FR"/>
        </w:rPr>
        <w:sectPr w:rsidRPr="00ED427E" w:rsidR="00ED427E" w:rsidSect="00ED427E">
          <w:footerReference w:type="default" r:id="rId8"/>
          <w:pgSz w:w="12240" w:h="15840" w:orient="portrait"/>
          <w:pgMar w:top="740" w:right="1020" w:bottom="1240" w:left="1040" w:header="720" w:footer="1049" w:gutter="0"/>
          <w:pgNumType w:start="1"/>
          <w:cols w:space="720"/>
        </w:sectPr>
      </w:pPr>
    </w:p>
    <w:p w:rsidR="00ED427E" w:rsidP="00ED427E" w:rsidRDefault="00ED427E" w14:paraId="5D4023A6" w14:textId="77777777">
      <w:pPr>
        <w:pStyle w:val="berschrift3"/>
        <w:spacing w:before="91"/>
        <w:ind w:left="820" w:firstLine="0"/>
      </w:pPr>
      <w:r>
        <w:lastRenderedPageBreak/>
        <w:t>Grammatik:</w:t>
      </w:r>
    </w:p>
    <w:p w:rsidRPr="00753952" w:rsidR="00753952" w:rsidP="00753952" w:rsidRDefault="00753952" w14:paraId="4F2C8547" w14:textId="56D469C4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hanging="284"/>
        <w:rPr>
          <w:sz w:val="24"/>
        </w:rPr>
      </w:pPr>
      <w:r>
        <w:rPr>
          <w:sz w:val="24"/>
        </w:rPr>
        <w:t>Artikel</w:t>
      </w:r>
    </w:p>
    <w:p w:rsidR="00ED427E" w:rsidP="00ED427E" w:rsidRDefault="00ED427E" w14:paraId="00A47724" w14:textId="3267B236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hanging="284"/>
        <w:rPr>
          <w:sz w:val="24"/>
        </w:rPr>
      </w:pPr>
      <w:r>
        <w:rPr>
          <w:sz w:val="24"/>
        </w:rPr>
        <w:t>Bildung einfacher Aussage- und Fragesätze; bejaht und</w:t>
      </w:r>
      <w:r>
        <w:rPr>
          <w:spacing w:val="-4"/>
          <w:sz w:val="24"/>
        </w:rPr>
        <w:t xml:space="preserve"> </w:t>
      </w:r>
      <w:r>
        <w:rPr>
          <w:sz w:val="24"/>
        </w:rPr>
        <w:t>verneint</w:t>
      </w:r>
    </w:p>
    <w:p w:rsidR="00ED427E" w:rsidP="00ED427E" w:rsidRDefault="00ED427E" w14:paraId="407B5FC4" w14:textId="5CE52D9F">
      <w:pPr>
        <w:pStyle w:val="Listenabsatz"/>
        <w:numPr>
          <w:ilvl w:val="1"/>
          <w:numId w:val="5"/>
        </w:numPr>
        <w:tabs>
          <w:tab w:val="left" w:pos="1246"/>
        </w:tabs>
        <w:ind w:right="287" w:hanging="283"/>
        <w:rPr>
          <w:sz w:val="24"/>
        </w:rPr>
      </w:pPr>
      <w:r w:rsidRPr="0071494D">
        <w:rPr>
          <w:sz w:val="24"/>
        </w:rPr>
        <w:t>F</w:t>
      </w:r>
      <w:r w:rsidR="0071494D">
        <w:rPr>
          <w:sz w:val="24"/>
        </w:rPr>
        <w:t xml:space="preserve">rage: </w:t>
      </w:r>
      <w:r>
        <w:rPr>
          <w:sz w:val="24"/>
        </w:rPr>
        <w:t xml:space="preserve">Entscheidungsfragen mit </w:t>
      </w:r>
      <w:proofErr w:type="spellStart"/>
      <w:r>
        <w:rPr>
          <w:sz w:val="24"/>
        </w:rPr>
        <w:t>est-ce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, Ergänzungsfragen mit Fragewort und </w:t>
      </w:r>
      <w:proofErr w:type="spellStart"/>
      <w:r>
        <w:rPr>
          <w:sz w:val="24"/>
        </w:rPr>
        <w:t>est-ce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</w:p>
    <w:p w:rsidR="00ED427E" w:rsidP="00ED427E" w:rsidRDefault="00ED427E" w14:paraId="5815CB2D" w14:textId="77777777">
      <w:pPr>
        <w:pStyle w:val="Listenabsatz"/>
        <w:numPr>
          <w:ilvl w:val="1"/>
          <w:numId w:val="5"/>
        </w:numPr>
        <w:tabs>
          <w:tab w:val="left" w:pos="1246"/>
        </w:tabs>
        <w:spacing w:line="287" w:lineRule="exact"/>
        <w:ind w:hanging="284"/>
        <w:rPr>
          <w:sz w:val="24"/>
        </w:rPr>
      </w:pPr>
      <w:r>
        <w:rPr>
          <w:sz w:val="24"/>
        </w:rPr>
        <w:t>bestimmte und unbestimmte Artikel im Singular und</w:t>
      </w:r>
      <w:r>
        <w:rPr>
          <w:spacing w:val="-2"/>
          <w:sz w:val="24"/>
        </w:rPr>
        <w:t xml:space="preserve"> </w:t>
      </w:r>
      <w:r>
        <w:rPr>
          <w:sz w:val="24"/>
        </w:rPr>
        <w:t>Plural</w:t>
      </w:r>
    </w:p>
    <w:p w:rsidR="00ED427E" w:rsidP="00ED427E" w:rsidRDefault="00ED427E" w14:paraId="57207502" w14:textId="77777777">
      <w:pPr>
        <w:pStyle w:val="Listenabsatz"/>
        <w:numPr>
          <w:ilvl w:val="1"/>
          <w:numId w:val="5"/>
        </w:numPr>
        <w:tabs>
          <w:tab w:val="left" w:pos="1246"/>
        </w:tabs>
        <w:spacing w:line="293" w:lineRule="exact"/>
        <w:ind w:hanging="284"/>
        <w:rPr>
          <w:sz w:val="24"/>
        </w:rPr>
      </w:pPr>
      <w:r>
        <w:rPr>
          <w:sz w:val="24"/>
        </w:rPr>
        <w:t>Personalpronomen</w:t>
      </w:r>
    </w:p>
    <w:p w:rsidRPr="00ED427E" w:rsidR="00ED427E" w:rsidP="00ED427E" w:rsidRDefault="00ED427E" w14:paraId="1335AAA4" w14:textId="77777777">
      <w:pPr>
        <w:pStyle w:val="Listenabsatz"/>
        <w:numPr>
          <w:ilvl w:val="1"/>
          <w:numId w:val="5"/>
        </w:numPr>
        <w:tabs>
          <w:tab w:val="left" w:pos="1246"/>
        </w:tabs>
        <w:ind w:right="861" w:hanging="283"/>
        <w:rPr>
          <w:sz w:val="24"/>
          <w:lang w:val="fr-FR"/>
        </w:rPr>
      </w:pPr>
      <w:proofErr w:type="spellStart"/>
      <w:r w:rsidRPr="00ED427E">
        <w:rPr>
          <w:sz w:val="24"/>
          <w:lang w:val="fr-FR"/>
        </w:rPr>
        <w:t>Possessivbegleiter</w:t>
      </w:r>
      <w:proofErr w:type="spellEnd"/>
      <w:r w:rsidRPr="00ED427E">
        <w:rPr>
          <w:sz w:val="24"/>
          <w:lang w:val="fr-FR"/>
        </w:rPr>
        <w:t xml:space="preserve"> (mon, ma, mes/ton, ta, tes/son, </w:t>
      </w:r>
      <w:proofErr w:type="spellStart"/>
      <w:r w:rsidRPr="00ED427E">
        <w:rPr>
          <w:sz w:val="24"/>
          <w:lang w:val="fr-FR"/>
        </w:rPr>
        <w:t>sa</w:t>
      </w:r>
      <w:proofErr w:type="spellEnd"/>
      <w:r w:rsidRPr="00ED427E">
        <w:rPr>
          <w:sz w:val="24"/>
          <w:lang w:val="fr-FR"/>
        </w:rPr>
        <w:t>, ses/notre, nos, votre, vos/leur,</w:t>
      </w:r>
      <w:r w:rsidRPr="00ED427E">
        <w:rPr>
          <w:spacing w:val="-1"/>
          <w:sz w:val="24"/>
          <w:lang w:val="fr-FR"/>
        </w:rPr>
        <w:t xml:space="preserve"> </w:t>
      </w:r>
      <w:r w:rsidRPr="00ED427E">
        <w:rPr>
          <w:sz w:val="24"/>
          <w:lang w:val="fr-FR"/>
        </w:rPr>
        <w:t>leurs)</w:t>
      </w:r>
    </w:p>
    <w:p w:rsidR="00ED427E" w:rsidP="00ED427E" w:rsidRDefault="00ED427E" w14:paraId="0CE0120C" w14:textId="77777777">
      <w:pPr>
        <w:pStyle w:val="Listenabsatz"/>
        <w:numPr>
          <w:ilvl w:val="1"/>
          <w:numId w:val="5"/>
        </w:numPr>
        <w:tabs>
          <w:tab w:val="left" w:pos="1246"/>
        </w:tabs>
        <w:spacing w:line="291" w:lineRule="exact"/>
        <w:ind w:hanging="284"/>
        <w:rPr>
          <w:sz w:val="24"/>
        </w:rPr>
      </w:pPr>
      <w:r>
        <w:rPr>
          <w:sz w:val="24"/>
        </w:rPr>
        <w:t>Plural des Nomens</w:t>
      </w:r>
    </w:p>
    <w:p w:rsidR="00ED427E" w:rsidP="00ED427E" w:rsidRDefault="00ED427E" w14:paraId="0B21203E" w14:textId="77777777">
      <w:pPr>
        <w:pStyle w:val="Listenabsatz"/>
        <w:numPr>
          <w:ilvl w:val="1"/>
          <w:numId w:val="5"/>
        </w:numPr>
        <w:tabs>
          <w:tab w:val="left" w:pos="1246"/>
        </w:tabs>
        <w:spacing w:line="290" w:lineRule="exact"/>
        <w:ind w:hanging="284"/>
        <w:rPr>
          <w:sz w:val="24"/>
        </w:rPr>
      </w:pPr>
      <w:r>
        <w:rPr>
          <w:sz w:val="24"/>
        </w:rPr>
        <w:t>Präposition à und bestimmter Artikel, de + bestimmter Artikel (</w:t>
      </w:r>
      <w:proofErr w:type="spellStart"/>
      <w:r>
        <w:rPr>
          <w:sz w:val="24"/>
        </w:rPr>
        <w:t>article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contracté</w:t>
      </w:r>
      <w:proofErr w:type="spellEnd"/>
      <w:r>
        <w:rPr>
          <w:sz w:val="24"/>
        </w:rPr>
        <w:t>)</w:t>
      </w:r>
    </w:p>
    <w:p w:rsidR="00ED427E" w:rsidP="00ED427E" w:rsidRDefault="00ED427E" w14:paraId="10DEA1C0" w14:textId="77777777">
      <w:pPr>
        <w:pStyle w:val="Listenabsatz"/>
        <w:numPr>
          <w:ilvl w:val="1"/>
          <w:numId w:val="5"/>
        </w:numPr>
        <w:tabs>
          <w:tab w:val="left" w:pos="1246"/>
        </w:tabs>
        <w:spacing w:line="293" w:lineRule="exact"/>
        <w:ind w:hanging="284"/>
        <w:rPr>
          <w:sz w:val="24"/>
        </w:rPr>
      </w:pPr>
      <w:r>
        <w:rPr>
          <w:sz w:val="24"/>
        </w:rPr>
        <w:t>Imperativ</w:t>
      </w:r>
    </w:p>
    <w:p w:rsidR="00ED427E" w:rsidP="00ED427E" w:rsidRDefault="00ED427E" w14:paraId="47EFF135" w14:textId="67305151">
      <w:pPr>
        <w:pStyle w:val="Listenabsatz"/>
        <w:numPr>
          <w:ilvl w:val="1"/>
          <w:numId w:val="5"/>
        </w:numPr>
        <w:tabs>
          <w:tab w:val="left" w:pos="1246"/>
        </w:tabs>
        <w:spacing w:line="293" w:lineRule="exact"/>
        <w:ind w:hanging="284"/>
        <w:rPr>
          <w:sz w:val="24"/>
        </w:rPr>
      </w:pPr>
      <w:r>
        <w:rPr>
          <w:sz w:val="24"/>
        </w:rPr>
        <w:t xml:space="preserve">Verben auf </w:t>
      </w:r>
      <w:r w:rsidR="0071494D">
        <w:rPr>
          <w:sz w:val="24"/>
        </w:rPr>
        <w:t>–</w:t>
      </w:r>
      <w:r>
        <w:rPr>
          <w:sz w:val="24"/>
        </w:rPr>
        <w:t xml:space="preserve"> er</w:t>
      </w:r>
      <w:r w:rsidR="0071494D">
        <w:rPr>
          <w:sz w:val="24"/>
        </w:rPr>
        <w:t xml:space="preserve"> (auch aller)</w:t>
      </w:r>
      <w:r>
        <w:rPr>
          <w:sz w:val="24"/>
        </w:rPr>
        <w:t xml:space="preserve">, </w:t>
      </w:r>
      <w:proofErr w:type="spellStart"/>
      <w:r>
        <w:rPr>
          <w:sz w:val="24"/>
        </w:rPr>
        <w:t>avoir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, Verben auf - </w:t>
      </w:r>
      <w:proofErr w:type="spellStart"/>
      <w:r>
        <w:rPr>
          <w:sz w:val="24"/>
        </w:rPr>
        <w:t>re</w:t>
      </w:r>
      <w:proofErr w:type="spellEnd"/>
      <w:r>
        <w:rPr>
          <w:sz w:val="24"/>
        </w:rPr>
        <w:t xml:space="preserve"> (</w:t>
      </w:r>
      <w:r w:rsidR="0071494D">
        <w:rPr>
          <w:sz w:val="24"/>
        </w:rPr>
        <w:t xml:space="preserve">faire, </w:t>
      </w:r>
      <w:proofErr w:type="spellStart"/>
      <w:r>
        <w:rPr>
          <w:sz w:val="24"/>
        </w:rPr>
        <w:t>lire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écrire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prendre</w:t>
      </w:r>
      <w:proofErr w:type="spellEnd"/>
      <w:r>
        <w:rPr>
          <w:sz w:val="24"/>
        </w:rPr>
        <w:t>),</w:t>
      </w:r>
      <w:r w:rsidR="00753952">
        <w:rPr>
          <w:sz w:val="24"/>
        </w:rPr>
        <w:t xml:space="preserve"> Verben auf -</w:t>
      </w:r>
      <w:proofErr w:type="spellStart"/>
      <w:r w:rsidR="00753952">
        <w:rPr>
          <w:sz w:val="24"/>
        </w:rPr>
        <w:t>oir</w:t>
      </w:r>
      <w:proofErr w:type="spellEnd"/>
      <w:r w:rsidR="00753952">
        <w:rPr>
          <w:sz w:val="24"/>
        </w:rPr>
        <w:t xml:space="preserve"> (</w:t>
      </w:r>
      <w:proofErr w:type="spellStart"/>
      <w:r w:rsidR="00753952">
        <w:rPr>
          <w:sz w:val="24"/>
        </w:rPr>
        <w:t>voir</w:t>
      </w:r>
      <w:proofErr w:type="spellEnd"/>
      <w:r w:rsidR="00753952">
        <w:rPr>
          <w:sz w:val="24"/>
        </w:rPr>
        <w:t>)</w:t>
      </w:r>
    </w:p>
    <w:p w:rsidR="0071494D" w:rsidP="00ED427E" w:rsidRDefault="0071494D" w14:paraId="43AC6E16" w14:textId="59F49233">
      <w:pPr>
        <w:pStyle w:val="Listenabsatz"/>
        <w:numPr>
          <w:ilvl w:val="1"/>
          <w:numId w:val="5"/>
        </w:numPr>
        <w:tabs>
          <w:tab w:val="left" w:pos="1246"/>
        </w:tabs>
        <w:spacing w:line="293" w:lineRule="exact"/>
        <w:ind w:hanging="284"/>
        <w:rPr>
          <w:sz w:val="24"/>
        </w:rPr>
      </w:pPr>
      <w:r>
        <w:rPr>
          <w:sz w:val="24"/>
        </w:rPr>
        <w:t>Verben mit direktem und indirektem Objekt</w:t>
      </w:r>
    </w:p>
    <w:p w:rsidR="00ED427E" w:rsidP="00ED427E" w:rsidRDefault="00ED427E" w14:paraId="5B054968" w14:textId="77777777">
      <w:pPr>
        <w:pStyle w:val="Listenabsatz"/>
        <w:numPr>
          <w:ilvl w:val="1"/>
          <w:numId w:val="5"/>
        </w:numPr>
        <w:tabs>
          <w:tab w:val="left" w:pos="1246"/>
        </w:tabs>
        <w:spacing w:line="293" w:lineRule="exact"/>
        <w:ind w:hanging="284"/>
        <w:rPr>
          <w:sz w:val="24"/>
        </w:rPr>
      </w:pPr>
      <w:r>
        <w:rPr>
          <w:sz w:val="24"/>
        </w:rPr>
        <w:t>Adjektive (Angleichung und</w:t>
      </w:r>
      <w:r>
        <w:rPr>
          <w:spacing w:val="-2"/>
          <w:sz w:val="24"/>
        </w:rPr>
        <w:t xml:space="preserve"> </w:t>
      </w:r>
      <w:r>
        <w:rPr>
          <w:sz w:val="24"/>
        </w:rPr>
        <w:t>Stellung)</w:t>
      </w:r>
    </w:p>
    <w:p w:rsidR="00ED427E" w:rsidP="00ED427E" w:rsidRDefault="00ED427E" w14:paraId="74DDFBBC" w14:textId="072E0309">
      <w:pPr>
        <w:pStyle w:val="Listenabsatz"/>
        <w:numPr>
          <w:ilvl w:val="1"/>
          <w:numId w:val="5"/>
        </w:numPr>
        <w:tabs>
          <w:tab w:val="left" w:pos="1246"/>
        </w:tabs>
        <w:spacing w:line="293" w:lineRule="exact"/>
        <w:ind w:hanging="284"/>
        <w:rPr>
          <w:sz w:val="24"/>
        </w:rPr>
      </w:pPr>
      <w:r>
        <w:rPr>
          <w:sz w:val="24"/>
        </w:rPr>
        <w:t xml:space="preserve">Zeiten: </w:t>
      </w:r>
      <w:proofErr w:type="spellStart"/>
      <w:r>
        <w:rPr>
          <w:sz w:val="24"/>
        </w:rPr>
        <w:t>présent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composé</w:t>
      </w:r>
      <w:proofErr w:type="spellEnd"/>
    </w:p>
    <w:p w:rsidRPr="0071494D" w:rsidR="00ED427E" w:rsidP="00ED427E" w:rsidRDefault="00ED427E" w14:paraId="030F5D27" w14:textId="77777777">
      <w:pPr>
        <w:pStyle w:val="Listenabsatz"/>
        <w:numPr>
          <w:ilvl w:val="1"/>
          <w:numId w:val="5"/>
        </w:numPr>
        <w:tabs>
          <w:tab w:val="left" w:pos="1246"/>
        </w:tabs>
        <w:spacing w:line="293" w:lineRule="exact"/>
        <w:ind w:hanging="284"/>
        <w:rPr>
          <w:sz w:val="24"/>
          <w:lang w:val="fr-FR"/>
        </w:rPr>
      </w:pPr>
      <w:proofErr w:type="spellStart"/>
      <w:proofErr w:type="gramStart"/>
      <w:r w:rsidRPr="0071494D">
        <w:rPr>
          <w:sz w:val="24"/>
          <w:lang w:val="fr-FR"/>
        </w:rPr>
        <w:t>Mengenangaben</w:t>
      </w:r>
      <w:proofErr w:type="spellEnd"/>
      <w:r w:rsidRPr="0071494D">
        <w:rPr>
          <w:sz w:val="24"/>
          <w:lang w:val="fr-FR"/>
        </w:rPr>
        <w:t>:</w:t>
      </w:r>
      <w:proofErr w:type="gramEnd"/>
      <w:r w:rsidRPr="0071494D">
        <w:rPr>
          <w:sz w:val="24"/>
          <w:lang w:val="fr-FR"/>
        </w:rPr>
        <w:t xml:space="preserve"> beaucoup de, plus</w:t>
      </w:r>
      <w:r w:rsidRPr="0071494D">
        <w:rPr>
          <w:spacing w:val="-2"/>
          <w:sz w:val="24"/>
          <w:lang w:val="fr-FR"/>
        </w:rPr>
        <w:t xml:space="preserve"> </w:t>
      </w:r>
      <w:r w:rsidRPr="0071494D">
        <w:rPr>
          <w:sz w:val="24"/>
          <w:lang w:val="fr-FR"/>
        </w:rPr>
        <w:t>de</w:t>
      </w:r>
    </w:p>
    <w:p w:rsidRPr="00ED427E" w:rsidR="00ED427E" w:rsidP="00ED427E" w:rsidRDefault="00ED427E" w14:paraId="7F754C66" w14:textId="53EFECB8">
      <w:pPr>
        <w:pStyle w:val="Listenabsatz"/>
        <w:numPr>
          <w:ilvl w:val="1"/>
          <w:numId w:val="5"/>
        </w:numPr>
        <w:tabs>
          <w:tab w:val="left" w:pos="1246"/>
        </w:tabs>
        <w:spacing w:line="290" w:lineRule="exact"/>
        <w:ind w:hanging="284"/>
        <w:rPr>
          <w:sz w:val="24"/>
          <w:lang w:val="fr-FR"/>
        </w:rPr>
      </w:pPr>
      <w:proofErr w:type="spellStart"/>
      <w:proofErr w:type="gramStart"/>
      <w:r w:rsidRPr="00ED427E">
        <w:rPr>
          <w:sz w:val="24"/>
          <w:lang w:val="fr-FR"/>
        </w:rPr>
        <w:t>Verneinung</w:t>
      </w:r>
      <w:proofErr w:type="spellEnd"/>
      <w:r w:rsidRPr="00ED427E">
        <w:rPr>
          <w:sz w:val="24"/>
          <w:lang w:val="fr-FR"/>
        </w:rPr>
        <w:t>:</w:t>
      </w:r>
      <w:proofErr w:type="gramEnd"/>
      <w:r w:rsidRPr="00ED427E">
        <w:rPr>
          <w:sz w:val="24"/>
          <w:lang w:val="fr-FR"/>
        </w:rPr>
        <w:t xml:space="preserve"> ne…pas</w:t>
      </w:r>
    </w:p>
    <w:p w:rsidRPr="00ED427E" w:rsidR="00ED427E" w:rsidP="00ED427E" w:rsidRDefault="00ED427E" w14:paraId="5200DDD7" w14:textId="77777777">
      <w:pPr>
        <w:pStyle w:val="Listenabsatz"/>
        <w:numPr>
          <w:ilvl w:val="1"/>
          <w:numId w:val="5"/>
        </w:numPr>
        <w:tabs>
          <w:tab w:val="left" w:pos="1246"/>
        </w:tabs>
        <w:spacing w:line="291" w:lineRule="exact"/>
        <w:ind w:hanging="284"/>
        <w:rPr>
          <w:sz w:val="24"/>
          <w:lang w:val="fr-FR"/>
        </w:rPr>
      </w:pPr>
      <w:proofErr w:type="spellStart"/>
      <w:proofErr w:type="gramStart"/>
      <w:r w:rsidRPr="00ED427E">
        <w:rPr>
          <w:sz w:val="24"/>
          <w:lang w:val="fr-FR"/>
        </w:rPr>
        <w:t>Satzstruktur</w:t>
      </w:r>
      <w:proofErr w:type="spellEnd"/>
      <w:r w:rsidRPr="00ED427E">
        <w:rPr>
          <w:sz w:val="24"/>
          <w:lang w:val="fr-FR"/>
        </w:rPr>
        <w:t>:</w:t>
      </w:r>
      <w:proofErr w:type="gramEnd"/>
      <w:r w:rsidRPr="00ED427E">
        <w:rPr>
          <w:sz w:val="24"/>
          <w:lang w:val="fr-FR"/>
        </w:rPr>
        <w:t xml:space="preserve"> sujet — prédicat — complément d'objet</w:t>
      </w:r>
      <w:r w:rsidRPr="00ED427E">
        <w:rPr>
          <w:spacing w:val="-6"/>
          <w:sz w:val="24"/>
          <w:lang w:val="fr-FR"/>
        </w:rPr>
        <w:t xml:space="preserve"> </w:t>
      </w:r>
      <w:r w:rsidRPr="00ED427E">
        <w:rPr>
          <w:sz w:val="24"/>
          <w:lang w:val="fr-FR"/>
        </w:rPr>
        <w:t>(in)direct</w:t>
      </w:r>
    </w:p>
    <w:p w:rsidRPr="00ED427E" w:rsidR="00ED427E" w:rsidP="00ED427E" w:rsidRDefault="00ED427E" w14:paraId="064B6A89" w14:textId="77777777">
      <w:pPr>
        <w:pStyle w:val="Textkrper"/>
        <w:rPr>
          <w:sz w:val="28"/>
          <w:lang w:val="fr-FR"/>
        </w:rPr>
      </w:pPr>
    </w:p>
    <w:p w:rsidR="00ED427E" w:rsidP="00ED427E" w:rsidRDefault="00ED427E" w14:paraId="1642ACB0" w14:textId="5224E839">
      <w:pPr>
        <w:tabs>
          <w:tab w:val="left" w:pos="2753"/>
        </w:tabs>
        <w:spacing w:before="230"/>
        <w:ind w:left="820"/>
        <w:rPr>
          <w:sz w:val="24"/>
        </w:rPr>
      </w:pPr>
      <w:proofErr w:type="gramStart"/>
      <w:r>
        <w:rPr>
          <w:b/>
          <w:sz w:val="24"/>
        </w:rPr>
        <w:t>Orthographie</w:t>
      </w:r>
      <w:proofErr w:type="gramEnd"/>
      <w:r>
        <w:rPr>
          <w:b/>
          <w:sz w:val="24"/>
        </w:rPr>
        <w:t>:</w:t>
      </w:r>
      <w:r w:rsidR="002E050F">
        <w:rPr>
          <w:b/>
          <w:sz w:val="24"/>
        </w:rPr>
        <w:t xml:space="preserve"> </w:t>
      </w:r>
      <w:r>
        <w:rPr>
          <w:sz w:val="24"/>
        </w:rPr>
        <w:t>elementare</w:t>
      </w:r>
      <w:r>
        <w:rPr>
          <w:spacing w:val="-1"/>
          <w:sz w:val="24"/>
        </w:rPr>
        <w:t xml:space="preserve"> </w:t>
      </w:r>
      <w:r>
        <w:rPr>
          <w:sz w:val="24"/>
        </w:rPr>
        <w:t>Laut-Schriftkombinationen</w:t>
      </w:r>
    </w:p>
    <w:p w:rsidR="00ED427E" w:rsidP="00ED427E" w:rsidRDefault="00ED427E" w14:paraId="16E7A824" w14:textId="77777777">
      <w:pPr>
        <w:pStyle w:val="Textkrper"/>
      </w:pPr>
    </w:p>
    <w:p w:rsidR="00ED427E" w:rsidP="00ED427E" w:rsidRDefault="00ED427E" w14:paraId="502A3C80" w14:textId="156F13C4">
      <w:pPr>
        <w:tabs>
          <w:tab w:val="left" w:pos="3900"/>
        </w:tabs>
        <w:ind w:left="820"/>
        <w:rPr>
          <w:sz w:val="24"/>
        </w:rPr>
      </w:pPr>
      <w:r>
        <w:rPr>
          <w:b/>
          <w:sz w:val="24"/>
        </w:rPr>
        <w:t>Aussprache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Intonation:</w:t>
      </w:r>
      <w:r w:rsidR="00676734">
        <w:rPr>
          <w:b/>
          <w:sz w:val="24"/>
        </w:rPr>
        <w:t xml:space="preserve"> </w:t>
      </w:r>
      <w:r>
        <w:rPr>
          <w:sz w:val="24"/>
        </w:rPr>
        <w:t>grundlegende Aussprache- und</w:t>
      </w:r>
      <w:r>
        <w:rPr>
          <w:spacing w:val="-1"/>
          <w:sz w:val="24"/>
        </w:rPr>
        <w:t xml:space="preserve"> </w:t>
      </w:r>
      <w:r>
        <w:rPr>
          <w:sz w:val="24"/>
        </w:rPr>
        <w:t>Intonationsmuster</w:t>
      </w:r>
    </w:p>
    <w:p w:rsidR="00ED427E" w:rsidP="00ED427E" w:rsidRDefault="00ED427E" w14:paraId="7F5FE904" w14:textId="77777777">
      <w:pPr>
        <w:pStyle w:val="Textkrper"/>
        <w:rPr>
          <w:sz w:val="26"/>
        </w:rPr>
      </w:pPr>
    </w:p>
    <w:p w:rsidR="00ED427E" w:rsidP="00ED427E" w:rsidRDefault="00ED427E" w14:paraId="1D7B3B96" w14:textId="77777777">
      <w:pPr>
        <w:pStyle w:val="Textkrper"/>
        <w:rPr>
          <w:sz w:val="26"/>
        </w:rPr>
      </w:pPr>
    </w:p>
    <w:p w:rsidR="00ED427E" w:rsidP="00ED427E" w:rsidRDefault="00ED427E" w14:paraId="1BA9AA28" w14:textId="77777777">
      <w:pPr>
        <w:pStyle w:val="Textkrper"/>
        <w:rPr>
          <w:sz w:val="26"/>
        </w:rPr>
      </w:pPr>
    </w:p>
    <w:p w:rsidR="00ED427E" w:rsidP="00ED427E" w:rsidRDefault="00ED427E" w14:paraId="56F19101" w14:textId="77777777">
      <w:pPr>
        <w:pStyle w:val="berschrift2"/>
        <w:numPr>
          <w:ilvl w:val="0"/>
          <w:numId w:val="5"/>
        </w:numPr>
        <w:tabs>
          <w:tab w:val="left" w:pos="831"/>
          <w:tab w:val="left" w:pos="832"/>
        </w:tabs>
        <w:spacing w:before="216"/>
        <w:ind w:hanging="721"/>
        <w:rPr>
          <w:u w:val="none"/>
        </w:rPr>
      </w:pPr>
      <w:r>
        <w:t>Kommunikative</w:t>
      </w:r>
      <w:r>
        <w:rPr>
          <w:spacing w:val="-1"/>
        </w:rPr>
        <w:t xml:space="preserve"> </w:t>
      </w:r>
      <w:r>
        <w:t>Kompetenzen:</w:t>
      </w:r>
    </w:p>
    <w:p w:rsidR="00ED427E" w:rsidP="00ED427E" w:rsidRDefault="00ED427E" w14:paraId="0C54B05A" w14:textId="77777777">
      <w:pPr>
        <w:pStyle w:val="Textkrper"/>
        <w:spacing w:before="5"/>
        <w:rPr>
          <w:b/>
          <w:sz w:val="16"/>
        </w:rPr>
      </w:pPr>
    </w:p>
    <w:p w:rsidR="00ED427E" w:rsidP="00ED427E" w:rsidRDefault="00ED427E" w14:paraId="27FE3022" w14:textId="77777777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spacing w:before="76"/>
        <w:ind w:right="1101"/>
        <w:rPr>
          <w:sz w:val="24"/>
        </w:rPr>
      </w:pPr>
      <w:r>
        <w:rPr>
          <w:b/>
          <w:sz w:val="24"/>
        </w:rPr>
        <w:t xml:space="preserve">Hörverstehen und Hörsehverstehen: </w:t>
      </w:r>
      <w:r>
        <w:rPr>
          <w:sz w:val="24"/>
        </w:rPr>
        <w:t>Verstehen einfacher Äußerungen, Hörtexte, Videos im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</w:p>
    <w:p w:rsidR="00ED427E" w:rsidP="00ED427E" w:rsidRDefault="00ED427E" w14:paraId="5D894E1C" w14:textId="77777777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spacing w:before="2"/>
        <w:ind w:right="1435"/>
        <w:rPr>
          <w:sz w:val="24"/>
        </w:rPr>
      </w:pPr>
      <w:r>
        <w:rPr>
          <w:b/>
          <w:sz w:val="24"/>
        </w:rPr>
        <w:t xml:space="preserve">An Gesprächen teilnehmen: </w:t>
      </w:r>
      <w:r>
        <w:rPr>
          <w:sz w:val="24"/>
        </w:rPr>
        <w:t>Verständigung in einfachen Alltags- und elementaren Klassensituationen</w:t>
      </w:r>
    </w:p>
    <w:p w:rsidR="00ED427E" w:rsidP="00ED427E" w:rsidRDefault="00ED427E" w14:paraId="77866621" w14:textId="77777777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ind w:right="1368"/>
        <w:rPr>
          <w:sz w:val="24"/>
        </w:rPr>
      </w:pPr>
      <w:r>
        <w:rPr>
          <w:b/>
          <w:sz w:val="24"/>
        </w:rPr>
        <w:t xml:space="preserve">Zusammenhängendes Sprechen: </w:t>
      </w:r>
      <w:r>
        <w:rPr>
          <w:sz w:val="24"/>
        </w:rPr>
        <w:t xml:space="preserve">Wiedergabe einfacher </w:t>
      </w:r>
      <w:r>
        <w:rPr>
          <w:spacing w:val="-2"/>
          <w:sz w:val="24"/>
        </w:rPr>
        <w:t xml:space="preserve">persönlicher </w:t>
      </w:r>
      <w:r>
        <w:rPr>
          <w:sz w:val="24"/>
        </w:rPr>
        <w:t>Erfahrungsbereiche (Personen, Orte,</w:t>
      </w:r>
      <w:r>
        <w:rPr>
          <w:spacing w:val="-3"/>
          <w:sz w:val="24"/>
        </w:rPr>
        <w:t xml:space="preserve"> </w:t>
      </w:r>
      <w:r>
        <w:rPr>
          <w:sz w:val="24"/>
        </w:rPr>
        <w:t>Ereignisse)</w:t>
      </w:r>
    </w:p>
    <w:p w:rsidR="00ED427E" w:rsidP="00ED427E" w:rsidRDefault="00ED427E" w14:paraId="7A08F7A5" w14:textId="77777777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ind w:right="99"/>
        <w:rPr>
          <w:sz w:val="24"/>
        </w:rPr>
      </w:pPr>
      <w:r>
        <w:rPr>
          <w:b/>
          <w:sz w:val="24"/>
        </w:rPr>
        <w:t xml:space="preserve">Leseverstehen: </w:t>
      </w:r>
      <w:r>
        <w:rPr>
          <w:sz w:val="24"/>
        </w:rPr>
        <w:t xml:space="preserve">Informationsentnahme aus kurzen einfachen Texten zu </w:t>
      </w:r>
      <w:r>
        <w:rPr>
          <w:spacing w:val="-3"/>
          <w:sz w:val="24"/>
        </w:rPr>
        <w:t xml:space="preserve">vertrauten </w:t>
      </w:r>
      <w:r>
        <w:rPr>
          <w:sz w:val="24"/>
        </w:rPr>
        <w:t>Themen</w:t>
      </w:r>
    </w:p>
    <w:p w:rsidR="00ED427E" w:rsidP="6DB455D8" w:rsidRDefault="00ED427E" w14:paraId="4511784A" w14:textId="77777777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ind w:right="1221"/>
        <w:rPr>
          <w:sz w:val="24"/>
          <w:szCs w:val="24"/>
        </w:rPr>
      </w:pPr>
      <w:r w:rsidRPr="6DB455D8" w:rsidR="00ED427E">
        <w:rPr>
          <w:b w:val="1"/>
          <w:bCs w:val="1"/>
          <w:sz w:val="24"/>
          <w:szCs w:val="24"/>
        </w:rPr>
        <w:t xml:space="preserve">Schreiben: </w:t>
      </w:r>
      <w:r w:rsidRPr="6DB455D8" w:rsidR="00ED427E">
        <w:rPr>
          <w:sz w:val="24"/>
          <w:szCs w:val="24"/>
        </w:rPr>
        <w:t xml:space="preserve">schriftliche Fixierung von Unterrichts- und </w:t>
      </w:r>
      <w:r w:rsidRPr="6DB455D8" w:rsidR="00ED427E">
        <w:rPr>
          <w:sz w:val="24"/>
          <w:szCs w:val="24"/>
        </w:rPr>
        <w:t xml:space="preserve">Lernergebnissen</w:t>
      </w:r>
      <w:r w:rsidRPr="6DB455D8" w:rsidR="00ED427E">
        <w:rPr>
          <w:spacing w:val="-12"/>
          <w:sz w:val="24"/>
          <w:szCs w:val="24"/>
        </w:rPr>
        <w:t>,</w:t>
      </w:r>
      <w:r w:rsidRPr="6DB455D8" w:rsidR="00ED427E">
        <w:rPr>
          <w:spacing w:val="-12"/>
          <w:sz w:val="24"/>
          <w:szCs w:val="24"/>
        </w:rPr>
        <w:t xml:space="preserve"> </w:t>
      </w:r>
      <w:r w:rsidRPr="6DB455D8" w:rsidR="00ED427E">
        <w:rPr>
          <w:sz w:val="24"/>
          <w:szCs w:val="24"/>
        </w:rPr>
        <w:t>Verfassen einfachster</w:t>
      </w:r>
      <w:r w:rsidRPr="6DB455D8" w:rsidR="00ED427E">
        <w:rPr>
          <w:spacing w:val="-2"/>
          <w:sz w:val="24"/>
          <w:szCs w:val="24"/>
        </w:rPr>
        <w:t xml:space="preserve"> </w:t>
      </w:r>
      <w:r w:rsidRPr="6DB455D8" w:rsidR="00ED427E">
        <w:rPr>
          <w:sz w:val="24"/>
          <w:szCs w:val="24"/>
        </w:rPr>
        <w:t>Alltagstexte</w:t>
      </w:r>
    </w:p>
    <w:p w:rsidR="00ED427E" w:rsidP="00ED427E" w:rsidRDefault="00ED427E" w14:paraId="4A4098C2" w14:textId="77777777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ind w:right="754"/>
        <w:rPr>
          <w:sz w:val="24"/>
        </w:rPr>
      </w:pPr>
      <w:r>
        <w:rPr>
          <w:b/>
          <w:sz w:val="24"/>
        </w:rPr>
        <w:t xml:space="preserve">Sprachmittlung: </w:t>
      </w:r>
      <w:r>
        <w:rPr>
          <w:sz w:val="24"/>
        </w:rPr>
        <w:t xml:space="preserve">sinngemäßes Übertragen von einfachen Informationen </w:t>
      </w:r>
      <w:r>
        <w:rPr>
          <w:spacing w:val="-5"/>
          <w:sz w:val="24"/>
        </w:rPr>
        <w:t xml:space="preserve">und </w:t>
      </w:r>
      <w:r>
        <w:rPr>
          <w:sz w:val="24"/>
        </w:rPr>
        <w:t>Äußerungen in der jeweils anderen</w:t>
      </w:r>
      <w:r>
        <w:rPr>
          <w:spacing w:val="-2"/>
          <w:sz w:val="24"/>
        </w:rPr>
        <w:t xml:space="preserve"> </w:t>
      </w:r>
      <w:r>
        <w:rPr>
          <w:sz w:val="24"/>
        </w:rPr>
        <w:t>Sprache</w:t>
      </w:r>
    </w:p>
    <w:p w:rsidR="00ED427E" w:rsidP="00ED427E" w:rsidRDefault="00ED427E" w14:paraId="2B311734" w14:textId="77777777">
      <w:pPr>
        <w:rPr>
          <w:sz w:val="24"/>
        </w:rPr>
        <w:sectPr w:rsidR="00ED427E">
          <w:headerReference w:type="default" r:id="rId9"/>
          <w:footerReference w:type="default" r:id="rId10"/>
          <w:pgSz w:w="12240" w:h="15840" w:orient="portrait"/>
          <w:pgMar w:top="1600" w:right="1020" w:bottom="1240" w:left="1040" w:header="741" w:footer="1049" w:gutter="0"/>
          <w:pgNumType w:start="2"/>
          <w:cols w:space="720"/>
        </w:sectPr>
      </w:pPr>
    </w:p>
    <w:p w:rsidR="00ED427E" w:rsidP="00ED427E" w:rsidRDefault="00ED427E" w14:paraId="1553FFBC" w14:textId="77777777">
      <w:pPr>
        <w:pStyle w:val="berschrift2"/>
        <w:numPr>
          <w:ilvl w:val="0"/>
          <w:numId w:val="5"/>
        </w:numPr>
        <w:tabs>
          <w:tab w:val="left" w:pos="831"/>
          <w:tab w:val="left" w:pos="832"/>
        </w:tabs>
        <w:spacing w:before="97"/>
        <w:ind w:hanging="721"/>
        <w:rPr>
          <w:u w:val="none"/>
        </w:rPr>
      </w:pPr>
      <w:r>
        <w:lastRenderedPageBreak/>
        <w:t>Methodische</w:t>
      </w:r>
      <w:r>
        <w:rPr>
          <w:spacing w:val="-1"/>
        </w:rPr>
        <w:t xml:space="preserve"> </w:t>
      </w:r>
      <w:r>
        <w:t>Kompetenzen:</w:t>
      </w:r>
    </w:p>
    <w:p w:rsidR="00ED427E" w:rsidP="00ED427E" w:rsidRDefault="00ED427E" w14:paraId="52867A9B" w14:textId="77777777">
      <w:pPr>
        <w:pStyle w:val="Textkrper"/>
        <w:spacing w:before="10"/>
        <w:rPr>
          <w:b/>
          <w:sz w:val="16"/>
        </w:rPr>
      </w:pPr>
    </w:p>
    <w:p w:rsidR="00ED427E" w:rsidP="00ED427E" w:rsidRDefault="00ED427E" w14:paraId="0C1A65B4" w14:textId="77777777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before="76"/>
        <w:ind w:hanging="426"/>
      </w:pPr>
      <w:r>
        <w:t>Hör-/Hör-Sehverstehen und</w:t>
      </w:r>
      <w:r>
        <w:rPr>
          <w:spacing w:val="-3"/>
        </w:rPr>
        <w:t xml:space="preserve"> </w:t>
      </w:r>
      <w:r>
        <w:t>Leseverstehen</w:t>
      </w:r>
    </w:p>
    <w:p w:rsidR="00ED427E" w:rsidP="00ED427E" w:rsidRDefault="00ED427E" w14:paraId="6BBC5240" w14:textId="77777777">
      <w:pPr>
        <w:spacing w:before="1"/>
        <w:ind w:left="1671" w:right="244" w:hanging="425"/>
        <w:rPr>
          <w:sz w:val="24"/>
        </w:rPr>
      </w:pPr>
      <w:r>
        <w:rPr>
          <w:sz w:val="24"/>
        </w:rPr>
        <w:t xml:space="preserve">- Üben und Anwenden des </w:t>
      </w:r>
      <w:r>
        <w:rPr>
          <w:b/>
          <w:sz w:val="24"/>
        </w:rPr>
        <w:t xml:space="preserve">Hör-/Hörsehverstehens und Leseverstehen </w:t>
      </w:r>
      <w:r>
        <w:rPr>
          <w:sz w:val="24"/>
        </w:rPr>
        <w:t xml:space="preserve">unter regelmäßiger Nutzung der Möglichkeiten des Lehrwerks, z.B.: Vorspielen/ Mitlesen/Vorlesen der </w:t>
      </w:r>
      <w:proofErr w:type="spellStart"/>
      <w:r>
        <w:rPr>
          <w:sz w:val="24"/>
        </w:rPr>
        <w:t>Lektionstexte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Hörverstehensübungen</w:t>
      </w:r>
      <w:proofErr w:type="spellEnd"/>
      <w:r>
        <w:rPr>
          <w:sz w:val="24"/>
        </w:rPr>
        <w:t xml:space="preserve">, Vis-à-vis (Video im Internet), </w:t>
      </w:r>
      <w:r>
        <w:rPr>
          <w:i/>
          <w:sz w:val="24"/>
        </w:rPr>
        <w:t xml:space="preserve">Jeu de </w:t>
      </w:r>
      <w:proofErr w:type="spellStart"/>
      <w:r>
        <w:rPr>
          <w:i/>
          <w:sz w:val="24"/>
        </w:rPr>
        <w:t>sons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Chansons, etc.</w:t>
      </w:r>
    </w:p>
    <w:p w:rsidR="00ED427E" w:rsidP="00ED427E" w:rsidRDefault="00ED427E" w14:paraId="32AC535E" w14:textId="77777777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92" w:lineRule="exact"/>
        <w:ind w:hanging="426"/>
      </w:pPr>
      <w:r>
        <w:t>Sprechen und</w:t>
      </w:r>
      <w:r>
        <w:rPr>
          <w:spacing w:val="-3"/>
        </w:rPr>
        <w:t xml:space="preserve"> </w:t>
      </w:r>
      <w:r>
        <w:t>Schreiben</w:t>
      </w:r>
    </w:p>
    <w:p w:rsidR="00ED427E" w:rsidP="00ED427E" w:rsidRDefault="00ED427E" w14:paraId="18070934" w14:textId="77777777">
      <w:pPr>
        <w:pStyle w:val="Listenabsatz"/>
        <w:numPr>
          <w:ilvl w:val="0"/>
          <w:numId w:val="3"/>
        </w:numPr>
        <w:tabs>
          <w:tab w:val="left" w:pos="1393"/>
        </w:tabs>
        <w:spacing w:before="3" w:line="237" w:lineRule="auto"/>
        <w:ind w:right="2074" w:hanging="425"/>
        <w:rPr>
          <w:sz w:val="24"/>
        </w:rPr>
      </w:pPr>
      <w:r>
        <w:rPr>
          <w:sz w:val="24"/>
        </w:rPr>
        <w:t xml:space="preserve">Üben und Anwenden </w:t>
      </w:r>
      <w:r>
        <w:rPr>
          <w:i/>
          <w:sz w:val="24"/>
        </w:rPr>
        <w:t xml:space="preserve">der </w:t>
      </w:r>
      <w:r>
        <w:rPr>
          <w:sz w:val="24"/>
        </w:rPr>
        <w:t>Sprechfertigkeiten in kommunikativen Alltagssituationen, orientiert am</w:t>
      </w:r>
      <w:r>
        <w:rPr>
          <w:spacing w:val="-2"/>
          <w:sz w:val="24"/>
        </w:rPr>
        <w:t xml:space="preserve"> </w:t>
      </w:r>
      <w:r>
        <w:rPr>
          <w:sz w:val="24"/>
        </w:rPr>
        <w:t>Lehrwerk</w:t>
      </w:r>
    </w:p>
    <w:p w:rsidR="00ED427E" w:rsidP="00ED427E" w:rsidRDefault="00ED427E" w14:paraId="60F8D160" w14:textId="77777777">
      <w:pPr>
        <w:pStyle w:val="Listenabsatz"/>
        <w:numPr>
          <w:ilvl w:val="0"/>
          <w:numId w:val="3"/>
        </w:numPr>
        <w:tabs>
          <w:tab w:val="left" w:pos="1393"/>
        </w:tabs>
        <w:spacing w:before="3"/>
        <w:ind w:right="340" w:hanging="425"/>
        <w:rPr>
          <w:sz w:val="24"/>
        </w:rPr>
      </w:pPr>
      <w:r>
        <w:rPr>
          <w:sz w:val="24"/>
        </w:rPr>
        <w:t>Üben und Anwenden der Schreibfertigkeit mittels: Selbstpräsentation, einfacher Bildbeschreibungen, Erzählen einfacher Bildergeschichten, Umgestaltungsaufgaben, Erstellen von kurzen Mails, SMS,</w:t>
      </w:r>
      <w:r>
        <w:rPr>
          <w:spacing w:val="-5"/>
          <w:sz w:val="24"/>
        </w:rPr>
        <w:t xml:space="preserve"> </w:t>
      </w:r>
      <w:r>
        <w:rPr>
          <w:sz w:val="24"/>
        </w:rPr>
        <w:t>eine</w:t>
      </w:r>
    </w:p>
    <w:p w:rsidR="00ED427E" w:rsidP="00ED427E" w:rsidRDefault="00ED427E" w14:paraId="448546A3" w14:textId="77777777">
      <w:pPr>
        <w:pStyle w:val="Textkrper"/>
        <w:spacing w:line="272" w:lineRule="exact"/>
        <w:ind w:left="1670"/>
      </w:pPr>
      <w:r>
        <w:t>„</w:t>
      </w:r>
      <w:proofErr w:type="spellStart"/>
      <w:r>
        <w:t>Einminutenrede</w:t>
      </w:r>
      <w:proofErr w:type="spellEnd"/>
      <w:r>
        <w:t>“ halten etc.</w:t>
      </w:r>
    </w:p>
    <w:p w:rsidR="00ED427E" w:rsidP="00ED427E" w:rsidRDefault="00ED427E" w14:paraId="47F3B13B" w14:textId="77777777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92" w:lineRule="exact"/>
        <w:ind w:hanging="426"/>
      </w:pPr>
      <w:r>
        <w:t>Umgang mit Texten und</w:t>
      </w:r>
      <w:r>
        <w:rPr>
          <w:spacing w:val="-4"/>
        </w:rPr>
        <w:t xml:space="preserve"> </w:t>
      </w:r>
      <w:r>
        <w:t>Medien</w:t>
      </w:r>
    </w:p>
    <w:p w:rsidR="00ED427E" w:rsidP="00ED427E" w:rsidRDefault="00ED427E" w14:paraId="6AE3125A" w14:textId="77777777">
      <w:pPr>
        <w:pStyle w:val="Listenabsatz"/>
        <w:numPr>
          <w:ilvl w:val="0"/>
          <w:numId w:val="2"/>
        </w:numPr>
        <w:tabs>
          <w:tab w:val="left" w:pos="1393"/>
        </w:tabs>
        <w:spacing w:before="1"/>
        <w:ind w:left="1392" w:hanging="148"/>
        <w:rPr>
          <w:sz w:val="24"/>
        </w:rPr>
      </w:pPr>
      <w:r>
        <w:rPr>
          <w:sz w:val="24"/>
        </w:rPr>
        <w:t>Globales und selektives</w:t>
      </w:r>
      <w:r>
        <w:rPr>
          <w:spacing w:val="-1"/>
          <w:sz w:val="24"/>
        </w:rPr>
        <w:t xml:space="preserve"> </w:t>
      </w:r>
      <w:r>
        <w:rPr>
          <w:sz w:val="24"/>
        </w:rPr>
        <w:t>Textverstehen</w:t>
      </w:r>
    </w:p>
    <w:p w:rsidR="00ED427E" w:rsidP="00ED427E" w:rsidRDefault="00ED427E" w14:paraId="2443F272" w14:textId="77777777">
      <w:pPr>
        <w:pStyle w:val="Listenabsatz"/>
        <w:numPr>
          <w:ilvl w:val="0"/>
          <w:numId w:val="2"/>
        </w:numPr>
        <w:tabs>
          <w:tab w:val="left" w:pos="1393"/>
        </w:tabs>
        <w:spacing w:before="2" w:line="275" w:lineRule="exact"/>
        <w:ind w:left="1392" w:hanging="148"/>
        <w:rPr>
          <w:sz w:val="24"/>
        </w:rPr>
      </w:pPr>
      <w:r>
        <w:rPr>
          <w:sz w:val="24"/>
        </w:rPr>
        <w:t>Textsortenverständnis</w:t>
      </w:r>
    </w:p>
    <w:p w:rsidRPr="00ED427E" w:rsidR="00ED427E" w:rsidP="00ED427E" w:rsidRDefault="00ED427E" w14:paraId="5DB8BAAE" w14:textId="77777777">
      <w:pPr>
        <w:pStyle w:val="Listenabsatz"/>
        <w:numPr>
          <w:ilvl w:val="0"/>
          <w:numId w:val="2"/>
        </w:numPr>
        <w:tabs>
          <w:tab w:val="left" w:pos="1393"/>
        </w:tabs>
        <w:spacing w:line="242" w:lineRule="auto"/>
        <w:ind w:right="381" w:hanging="425"/>
        <w:rPr>
          <w:sz w:val="24"/>
          <w:lang w:val="fr-FR"/>
        </w:rPr>
      </w:pPr>
      <w:proofErr w:type="spellStart"/>
      <w:proofErr w:type="gramStart"/>
      <w:r w:rsidRPr="00ED427E">
        <w:rPr>
          <w:sz w:val="24"/>
          <w:lang w:val="fr-FR"/>
        </w:rPr>
        <w:t>einfache</w:t>
      </w:r>
      <w:proofErr w:type="spellEnd"/>
      <w:proofErr w:type="gramEnd"/>
      <w:r w:rsidRPr="00ED427E">
        <w:rPr>
          <w:sz w:val="24"/>
          <w:lang w:val="fr-FR"/>
        </w:rPr>
        <w:t xml:space="preserve"> </w:t>
      </w:r>
      <w:proofErr w:type="spellStart"/>
      <w:r w:rsidRPr="00ED427E">
        <w:rPr>
          <w:sz w:val="24"/>
          <w:lang w:val="fr-FR"/>
        </w:rPr>
        <w:t>Textproduktion</w:t>
      </w:r>
      <w:proofErr w:type="spellEnd"/>
      <w:r w:rsidRPr="00ED427E">
        <w:rPr>
          <w:sz w:val="24"/>
          <w:lang w:val="fr-FR"/>
        </w:rPr>
        <w:t xml:space="preserve"> (savoir écrire une carte, savoir se présenter, présenter un ami, son école</w:t>
      </w:r>
      <w:r w:rsidRPr="00ED427E">
        <w:rPr>
          <w:spacing w:val="-3"/>
          <w:sz w:val="24"/>
          <w:lang w:val="fr-FR"/>
        </w:rPr>
        <w:t xml:space="preserve"> </w:t>
      </w:r>
      <w:r w:rsidRPr="00ED427E">
        <w:rPr>
          <w:sz w:val="24"/>
          <w:lang w:val="fr-FR"/>
        </w:rPr>
        <w:t>etc.)</w:t>
      </w:r>
    </w:p>
    <w:p w:rsidR="00ED427E" w:rsidP="00ED427E" w:rsidRDefault="00ED427E" w14:paraId="12DE990E" w14:textId="77777777">
      <w:pPr>
        <w:pStyle w:val="Listenabsatz"/>
        <w:numPr>
          <w:ilvl w:val="0"/>
          <w:numId w:val="2"/>
        </w:numPr>
        <w:tabs>
          <w:tab w:val="left" w:pos="1393"/>
        </w:tabs>
        <w:spacing w:line="271" w:lineRule="exact"/>
        <w:ind w:left="1392" w:hanging="148"/>
        <w:rPr>
          <w:sz w:val="24"/>
        </w:rPr>
      </w:pPr>
      <w:r>
        <w:rPr>
          <w:sz w:val="24"/>
        </w:rPr>
        <w:t>Schlüsselwörter in einem Text</w:t>
      </w:r>
      <w:r>
        <w:rPr>
          <w:spacing w:val="-3"/>
          <w:sz w:val="24"/>
        </w:rPr>
        <w:t xml:space="preserve"> </w:t>
      </w:r>
      <w:r>
        <w:rPr>
          <w:sz w:val="24"/>
        </w:rPr>
        <w:t>finden</w:t>
      </w:r>
    </w:p>
    <w:p w:rsidR="00ED427E" w:rsidP="00ED427E" w:rsidRDefault="00ED427E" w14:paraId="00A25A86" w14:textId="77777777">
      <w:pPr>
        <w:pStyle w:val="Listenabsatz"/>
        <w:numPr>
          <w:ilvl w:val="0"/>
          <w:numId w:val="2"/>
        </w:numPr>
        <w:tabs>
          <w:tab w:val="left" w:pos="1393"/>
        </w:tabs>
        <w:spacing w:before="1" w:line="274" w:lineRule="exact"/>
        <w:ind w:left="1392" w:hanging="148"/>
        <w:rPr>
          <w:sz w:val="24"/>
        </w:rPr>
      </w:pPr>
      <w:r>
        <w:rPr>
          <w:sz w:val="24"/>
        </w:rPr>
        <w:t>grundsätzliche</w:t>
      </w:r>
      <w:r>
        <w:rPr>
          <w:spacing w:val="-1"/>
          <w:sz w:val="24"/>
        </w:rPr>
        <w:t xml:space="preserve"> </w:t>
      </w:r>
      <w:r>
        <w:rPr>
          <w:sz w:val="24"/>
        </w:rPr>
        <w:t>Fehlervermeidungsstrategien</w:t>
      </w:r>
    </w:p>
    <w:p w:rsidR="00ED427E" w:rsidP="00ED427E" w:rsidRDefault="00ED427E" w14:paraId="6F776F23" w14:textId="77777777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92" w:lineRule="exact"/>
        <w:ind w:hanging="426"/>
      </w:pPr>
      <w:r>
        <w:t>Selbstständiges und kooperatives</w:t>
      </w:r>
      <w:r>
        <w:rPr>
          <w:spacing w:val="-3"/>
        </w:rPr>
        <w:t xml:space="preserve"> </w:t>
      </w:r>
      <w:r>
        <w:t>Sprachenlernen</w:t>
      </w:r>
    </w:p>
    <w:p w:rsidR="00ED427E" w:rsidP="00ED427E" w:rsidRDefault="00ED427E" w14:paraId="53EF9537" w14:textId="77777777">
      <w:pPr>
        <w:pStyle w:val="Listenabsatz"/>
        <w:numPr>
          <w:ilvl w:val="0"/>
          <w:numId w:val="1"/>
        </w:numPr>
        <w:tabs>
          <w:tab w:val="left" w:pos="1393"/>
        </w:tabs>
        <w:spacing w:before="1"/>
        <w:ind w:left="1392" w:hanging="148"/>
        <w:rPr>
          <w:sz w:val="24"/>
        </w:rPr>
      </w:pPr>
      <w:r>
        <w:rPr>
          <w:sz w:val="24"/>
        </w:rPr>
        <w:t>Erlernen von Wortschatz: Vokabelnetz,</w:t>
      </w:r>
      <w:r>
        <w:rPr>
          <w:spacing w:val="-3"/>
          <w:sz w:val="24"/>
        </w:rPr>
        <w:t xml:space="preserve"> </w:t>
      </w:r>
      <w:r>
        <w:rPr>
          <w:sz w:val="24"/>
        </w:rPr>
        <w:t>Worterschließungstechniken</w:t>
      </w:r>
    </w:p>
    <w:p w:rsidR="00ED427E" w:rsidP="00ED427E" w:rsidRDefault="00ED427E" w14:paraId="293C3BF8" w14:textId="77777777">
      <w:pPr>
        <w:pStyle w:val="Listenabsatz"/>
        <w:numPr>
          <w:ilvl w:val="0"/>
          <w:numId w:val="1"/>
        </w:numPr>
        <w:tabs>
          <w:tab w:val="left" w:pos="1393"/>
        </w:tabs>
        <w:spacing w:before="2" w:line="275" w:lineRule="exact"/>
        <w:ind w:left="1392" w:hanging="148"/>
        <w:rPr>
          <w:sz w:val="24"/>
        </w:rPr>
      </w:pPr>
      <w:r>
        <w:rPr>
          <w:sz w:val="24"/>
        </w:rPr>
        <w:t>ggf.</w:t>
      </w:r>
      <w:r>
        <w:rPr>
          <w:spacing w:val="-1"/>
          <w:sz w:val="24"/>
        </w:rPr>
        <w:t xml:space="preserve"> </w:t>
      </w:r>
      <w:r>
        <w:rPr>
          <w:sz w:val="24"/>
        </w:rPr>
        <w:t>Stationenlernen</w:t>
      </w:r>
    </w:p>
    <w:p w:rsidR="00ED427E" w:rsidP="00ED427E" w:rsidRDefault="00ED427E" w14:paraId="06D55C88" w14:textId="77777777">
      <w:pPr>
        <w:pStyle w:val="Listenabsatz"/>
        <w:numPr>
          <w:ilvl w:val="0"/>
          <w:numId w:val="1"/>
        </w:numPr>
        <w:tabs>
          <w:tab w:val="left" w:pos="1393"/>
        </w:tabs>
        <w:spacing w:line="242" w:lineRule="auto"/>
        <w:ind w:right="874" w:hanging="425"/>
        <w:rPr>
          <w:sz w:val="24"/>
        </w:rPr>
      </w:pPr>
      <w:r>
        <w:rPr>
          <w:sz w:val="24"/>
        </w:rPr>
        <w:t xml:space="preserve">Revisions- und Tandemübungen: </w:t>
      </w:r>
      <w:proofErr w:type="spellStart"/>
      <w:r>
        <w:rPr>
          <w:sz w:val="24"/>
        </w:rPr>
        <w:t>Bilan</w:t>
      </w:r>
      <w:proofErr w:type="spellEnd"/>
      <w:r>
        <w:rPr>
          <w:sz w:val="24"/>
        </w:rPr>
        <w:t xml:space="preserve"> (Auto-Evaluation), Arbeitsprozesse strukturieren</w:t>
      </w:r>
    </w:p>
    <w:p w:rsidR="009F417F" w:rsidRDefault="00884D87" w14:paraId="264E5A12" w14:textId="77777777"/>
    <w:sectPr w:rsidR="009F417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87" w:rsidRDefault="00884D87" w14:paraId="2F133A85" w14:textId="77777777">
      <w:r>
        <w:separator/>
      </w:r>
    </w:p>
  </w:endnote>
  <w:endnote w:type="continuationSeparator" w:id="0">
    <w:p w:rsidR="00884D87" w:rsidRDefault="00884D87" w14:paraId="3FF814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E539CD" w:rsidRDefault="002E050F" w14:paraId="5B1B6401" w14:textId="77777777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0C9669" wp14:editId="21F336FA">
              <wp:simplePos x="0" y="0"/>
              <wp:positionH relativeFrom="page">
                <wp:posOffset>3601085</wp:posOffset>
              </wp:positionH>
              <wp:positionV relativeFrom="page">
                <wp:posOffset>9252585</wp:posOffset>
              </wp:positionV>
              <wp:extent cx="618490" cy="1962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9CD" w:rsidRDefault="002E050F" w14:paraId="4EFE85A4" w14:textId="77777777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 xml:space="preserve">Seite 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740C9669">
              <v:stroke joinstyle="miter"/>
              <v:path gradientshapeok="t" o:connecttype="rect"/>
            </v:shapetype>
            <v:shape id="Text Box 8" style="position:absolute;margin-left:283.55pt;margin-top:728.55pt;width:48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">
              <v:textbox inset="0,0,0,0">
                <w:txbxContent>
                  <w:p w:rsidR="00E539CD" w:rsidRDefault="002E050F" w14:paraId="4EFE85A4" w14:textId="77777777">
                    <w:pPr>
                      <w:pStyle w:val="BodyText"/>
                      <w:spacing w:before="12"/>
                      <w:ind w:left="20"/>
                    </w:pPr>
                    <w:r>
                      <w:t xml:space="preserve">Seite 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E539CD" w:rsidRDefault="002E050F" w14:paraId="2A128308" w14:textId="77777777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0A200" wp14:editId="6053853B">
              <wp:simplePos x="0" y="0"/>
              <wp:positionH relativeFrom="page">
                <wp:posOffset>3601085</wp:posOffset>
              </wp:positionH>
              <wp:positionV relativeFrom="page">
                <wp:posOffset>9252585</wp:posOffset>
              </wp:positionV>
              <wp:extent cx="618490" cy="19621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9CD" w:rsidRDefault="002E050F" w14:paraId="2F60BB3E" w14:textId="77777777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 xml:space="preserve">Seite 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1100A200">
              <v:stroke joinstyle="miter"/>
              <v:path gradientshapeok="t" o:connecttype="rect"/>
            </v:shapetype>
            <v:shape id="Text Box 7" style="position:absolute;margin-left:283.55pt;margin-top:728.55pt;width:48.7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7N6gEAAL0DAAAOAAAAZHJzL2Uyb0RvYy54bWysU8Fu2zAMvQ/YPwi6L46DLmu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">
              <v:textbox inset="0,0,0,0">
                <w:txbxContent>
                  <w:p w:rsidR="00E539CD" w:rsidRDefault="002E050F" w14:paraId="2F60BB3E" w14:textId="77777777">
                    <w:pPr>
                      <w:pStyle w:val="BodyText"/>
                      <w:spacing w:before="12"/>
                      <w:ind w:left="20"/>
                    </w:pPr>
                    <w:r>
                      <w:t xml:space="preserve">Seite 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87" w:rsidRDefault="00884D87" w14:paraId="797AE68C" w14:textId="77777777">
      <w:r>
        <w:separator/>
      </w:r>
    </w:p>
  </w:footnote>
  <w:footnote w:type="continuationSeparator" w:id="0">
    <w:p w:rsidR="00884D87" w:rsidRDefault="00884D87" w14:paraId="37F628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E539CD" w:rsidRDefault="002E050F" w14:paraId="3962893A" w14:textId="77777777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0A90DFFA" wp14:editId="72ED3469">
          <wp:simplePos x="0" y="0"/>
          <wp:positionH relativeFrom="page">
            <wp:posOffset>734448</wp:posOffset>
          </wp:positionH>
          <wp:positionV relativeFrom="page">
            <wp:posOffset>470649</wp:posOffset>
          </wp:positionV>
          <wp:extent cx="557090" cy="55041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090" cy="550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DB455D8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B44"/>
    <w:multiLevelType w:val="hybridMultilevel"/>
    <w:tmpl w:val="52E0CC8C"/>
    <w:lvl w:ilvl="0" w:tplc="CAF81108">
      <w:start w:val="1"/>
      <w:numFmt w:val="upperRoman"/>
      <w:lvlText w:val="%1."/>
      <w:lvlJc w:val="left"/>
      <w:pPr>
        <w:ind w:left="831" w:hanging="720"/>
        <w:jc w:val="left"/>
      </w:pPr>
      <w:rPr>
        <w:rFonts w:hint="default" w:ascii="Arial" w:hAnsi="Arial" w:eastAsia="Arial" w:cs="Arial"/>
        <w:b/>
        <w:bCs/>
        <w:w w:val="99"/>
        <w:sz w:val="28"/>
        <w:szCs w:val="28"/>
        <w:lang w:val="de-DE" w:eastAsia="en-US" w:bidi="ar-SA"/>
      </w:rPr>
    </w:lvl>
    <w:lvl w:ilvl="1" w:tplc="B39CF826">
      <w:numFmt w:val="bullet"/>
      <w:lvlText w:val=""/>
      <w:lvlJc w:val="left"/>
      <w:pPr>
        <w:ind w:left="1245" w:hanging="360"/>
      </w:pPr>
      <w:rPr>
        <w:rFonts w:hint="default" w:ascii="Symbol" w:hAnsi="Symbol" w:eastAsia="Symbol" w:cs="Symbol"/>
        <w:w w:val="100"/>
        <w:sz w:val="24"/>
        <w:szCs w:val="24"/>
        <w:lang w:val="de-DE" w:eastAsia="en-US" w:bidi="ar-SA"/>
      </w:rPr>
    </w:lvl>
    <w:lvl w:ilvl="2" w:tplc="7F22DFB0">
      <w:numFmt w:val="bullet"/>
      <w:lvlText w:val="•"/>
      <w:lvlJc w:val="left"/>
      <w:pPr>
        <w:ind w:left="2233" w:hanging="360"/>
      </w:pPr>
      <w:rPr>
        <w:rFonts w:hint="default"/>
        <w:lang w:val="de-DE" w:eastAsia="en-US" w:bidi="ar-SA"/>
      </w:rPr>
    </w:lvl>
    <w:lvl w:ilvl="3" w:tplc="DFFC80D2">
      <w:numFmt w:val="bullet"/>
      <w:lvlText w:val="•"/>
      <w:lvlJc w:val="left"/>
      <w:pPr>
        <w:ind w:left="3226" w:hanging="360"/>
      </w:pPr>
      <w:rPr>
        <w:rFonts w:hint="default"/>
        <w:lang w:val="de-DE" w:eastAsia="en-US" w:bidi="ar-SA"/>
      </w:rPr>
    </w:lvl>
    <w:lvl w:ilvl="4" w:tplc="7B3C08EE">
      <w:numFmt w:val="bullet"/>
      <w:lvlText w:val="•"/>
      <w:lvlJc w:val="left"/>
      <w:pPr>
        <w:ind w:left="4220" w:hanging="360"/>
      </w:pPr>
      <w:rPr>
        <w:rFonts w:hint="default"/>
        <w:lang w:val="de-DE" w:eastAsia="en-US" w:bidi="ar-SA"/>
      </w:rPr>
    </w:lvl>
    <w:lvl w:ilvl="5" w:tplc="E4BECCAA"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 w:tplc="42426320">
      <w:numFmt w:val="bullet"/>
      <w:lvlText w:val="•"/>
      <w:lvlJc w:val="left"/>
      <w:pPr>
        <w:ind w:left="6206" w:hanging="360"/>
      </w:pPr>
      <w:rPr>
        <w:rFonts w:hint="default"/>
        <w:lang w:val="de-DE" w:eastAsia="en-US" w:bidi="ar-SA"/>
      </w:rPr>
    </w:lvl>
    <w:lvl w:ilvl="7" w:tplc="6240C6BC">
      <w:numFmt w:val="bullet"/>
      <w:lvlText w:val="•"/>
      <w:lvlJc w:val="left"/>
      <w:pPr>
        <w:ind w:left="7200" w:hanging="360"/>
      </w:pPr>
      <w:rPr>
        <w:rFonts w:hint="default"/>
        <w:lang w:val="de-DE" w:eastAsia="en-US" w:bidi="ar-SA"/>
      </w:rPr>
    </w:lvl>
    <w:lvl w:ilvl="8" w:tplc="AC54A7F8">
      <w:numFmt w:val="bullet"/>
      <w:lvlText w:val="•"/>
      <w:lvlJc w:val="left"/>
      <w:pPr>
        <w:ind w:left="819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2BD3054D"/>
    <w:multiLevelType w:val="hybridMultilevel"/>
    <w:tmpl w:val="2F6CBE0A"/>
    <w:lvl w:ilvl="0" w:tplc="16BC85A4">
      <w:numFmt w:val="bullet"/>
      <w:lvlText w:val="-"/>
      <w:lvlJc w:val="left"/>
      <w:pPr>
        <w:ind w:left="1670" w:hanging="147"/>
      </w:pPr>
      <w:rPr>
        <w:rFonts w:hint="default" w:ascii="Arial" w:hAnsi="Arial" w:eastAsia="Arial" w:cs="Arial"/>
        <w:spacing w:val="-1"/>
        <w:w w:val="100"/>
        <w:sz w:val="24"/>
        <w:szCs w:val="24"/>
        <w:lang w:val="de-DE" w:eastAsia="en-US" w:bidi="ar-SA"/>
      </w:rPr>
    </w:lvl>
    <w:lvl w:ilvl="1" w:tplc="7B14144A">
      <w:numFmt w:val="bullet"/>
      <w:lvlText w:val="•"/>
      <w:lvlJc w:val="left"/>
      <w:pPr>
        <w:ind w:left="2530" w:hanging="147"/>
      </w:pPr>
      <w:rPr>
        <w:rFonts w:hint="default"/>
        <w:lang w:val="de-DE" w:eastAsia="en-US" w:bidi="ar-SA"/>
      </w:rPr>
    </w:lvl>
    <w:lvl w:ilvl="2" w:tplc="98EE5FD0">
      <w:numFmt w:val="bullet"/>
      <w:lvlText w:val="•"/>
      <w:lvlJc w:val="left"/>
      <w:pPr>
        <w:ind w:left="3380" w:hanging="147"/>
      </w:pPr>
      <w:rPr>
        <w:rFonts w:hint="default"/>
        <w:lang w:val="de-DE" w:eastAsia="en-US" w:bidi="ar-SA"/>
      </w:rPr>
    </w:lvl>
    <w:lvl w:ilvl="3" w:tplc="350C54E6">
      <w:numFmt w:val="bullet"/>
      <w:lvlText w:val="•"/>
      <w:lvlJc w:val="left"/>
      <w:pPr>
        <w:ind w:left="4230" w:hanging="147"/>
      </w:pPr>
      <w:rPr>
        <w:rFonts w:hint="default"/>
        <w:lang w:val="de-DE" w:eastAsia="en-US" w:bidi="ar-SA"/>
      </w:rPr>
    </w:lvl>
    <w:lvl w:ilvl="4" w:tplc="5E229644">
      <w:numFmt w:val="bullet"/>
      <w:lvlText w:val="•"/>
      <w:lvlJc w:val="left"/>
      <w:pPr>
        <w:ind w:left="5080" w:hanging="147"/>
      </w:pPr>
      <w:rPr>
        <w:rFonts w:hint="default"/>
        <w:lang w:val="de-DE" w:eastAsia="en-US" w:bidi="ar-SA"/>
      </w:rPr>
    </w:lvl>
    <w:lvl w:ilvl="5" w:tplc="159670DE">
      <w:numFmt w:val="bullet"/>
      <w:lvlText w:val="•"/>
      <w:lvlJc w:val="left"/>
      <w:pPr>
        <w:ind w:left="5930" w:hanging="147"/>
      </w:pPr>
      <w:rPr>
        <w:rFonts w:hint="default"/>
        <w:lang w:val="de-DE" w:eastAsia="en-US" w:bidi="ar-SA"/>
      </w:rPr>
    </w:lvl>
    <w:lvl w:ilvl="6" w:tplc="97A62B3C">
      <w:numFmt w:val="bullet"/>
      <w:lvlText w:val="•"/>
      <w:lvlJc w:val="left"/>
      <w:pPr>
        <w:ind w:left="6780" w:hanging="147"/>
      </w:pPr>
      <w:rPr>
        <w:rFonts w:hint="default"/>
        <w:lang w:val="de-DE" w:eastAsia="en-US" w:bidi="ar-SA"/>
      </w:rPr>
    </w:lvl>
    <w:lvl w:ilvl="7" w:tplc="228CB19A">
      <w:numFmt w:val="bullet"/>
      <w:lvlText w:val="•"/>
      <w:lvlJc w:val="left"/>
      <w:pPr>
        <w:ind w:left="7630" w:hanging="147"/>
      </w:pPr>
      <w:rPr>
        <w:rFonts w:hint="default"/>
        <w:lang w:val="de-DE" w:eastAsia="en-US" w:bidi="ar-SA"/>
      </w:rPr>
    </w:lvl>
    <w:lvl w:ilvl="8" w:tplc="FE524D6E">
      <w:numFmt w:val="bullet"/>
      <w:lvlText w:val="•"/>
      <w:lvlJc w:val="left"/>
      <w:pPr>
        <w:ind w:left="8480" w:hanging="147"/>
      </w:pPr>
      <w:rPr>
        <w:rFonts w:hint="default"/>
        <w:lang w:val="de-DE" w:eastAsia="en-US" w:bidi="ar-SA"/>
      </w:rPr>
    </w:lvl>
  </w:abstractNum>
  <w:abstractNum w:abstractNumId="2" w15:restartNumberingAfterBreak="0">
    <w:nsid w:val="458F4115"/>
    <w:multiLevelType w:val="hybridMultilevel"/>
    <w:tmpl w:val="F716BE70"/>
    <w:lvl w:ilvl="0" w:tplc="58B6B902">
      <w:numFmt w:val="bullet"/>
      <w:lvlText w:val="-"/>
      <w:lvlJc w:val="left"/>
      <w:pPr>
        <w:ind w:left="1670" w:hanging="147"/>
      </w:pPr>
      <w:rPr>
        <w:rFonts w:hint="default" w:ascii="Arial" w:hAnsi="Arial" w:eastAsia="Arial" w:cs="Arial"/>
        <w:spacing w:val="-1"/>
        <w:w w:val="100"/>
        <w:sz w:val="24"/>
        <w:szCs w:val="24"/>
        <w:lang w:val="de-DE" w:eastAsia="en-US" w:bidi="ar-SA"/>
      </w:rPr>
    </w:lvl>
    <w:lvl w:ilvl="1" w:tplc="38384F56">
      <w:numFmt w:val="bullet"/>
      <w:lvlText w:val="•"/>
      <w:lvlJc w:val="left"/>
      <w:pPr>
        <w:ind w:left="2530" w:hanging="147"/>
      </w:pPr>
      <w:rPr>
        <w:rFonts w:hint="default"/>
        <w:lang w:val="de-DE" w:eastAsia="en-US" w:bidi="ar-SA"/>
      </w:rPr>
    </w:lvl>
    <w:lvl w:ilvl="2" w:tplc="F3F0D52A">
      <w:numFmt w:val="bullet"/>
      <w:lvlText w:val="•"/>
      <w:lvlJc w:val="left"/>
      <w:pPr>
        <w:ind w:left="3380" w:hanging="147"/>
      </w:pPr>
      <w:rPr>
        <w:rFonts w:hint="default"/>
        <w:lang w:val="de-DE" w:eastAsia="en-US" w:bidi="ar-SA"/>
      </w:rPr>
    </w:lvl>
    <w:lvl w:ilvl="3" w:tplc="22C064FE">
      <w:numFmt w:val="bullet"/>
      <w:lvlText w:val="•"/>
      <w:lvlJc w:val="left"/>
      <w:pPr>
        <w:ind w:left="4230" w:hanging="147"/>
      </w:pPr>
      <w:rPr>
        <w:rFonts w:hint="default"/>
        <w:lang w:val="de-DE" w:eastAsia="en-US" w:bidi="ar-SA"/>
      </w:rPr>
    </w:lvl>
    <w:lvl w:ilvl="4" w:tplc="F0327086">
      <w:numFmt w:val="bullet"/>
      <w:lvlText w:val="•"/>
      <w:lvlJc w:val="left"/>
      <w:pPr>
        <w:ind w:left="5080" w:hanging="147"/>
      </w:pPr>
      <w:rPr>
        <w:rFonts w:hint="default"/>
        <w:lang w:val="de-DE" w:eastAsia="en-US" w:bidi="ar-SA"/>
      </w:rPr>
    </w:lvl>
    <w:lvl w:ilvl="5" w:tplc="2C948BE0">
      <w:numFmt w:val="bullet"/>
      <w:lvlText w:val="•"/>
      <w:lvlJc w:val="left"/>
      <w:pPr>
        <w:ind w:left="5930" w:hanging="147"/>
      </w:pPr>
      <w:rPr>
        <w:rFonts w:hint="default"/>
        <w:lang w:val="de-DE" w:eastAsia="en-US" w:bidi="ar-SA"/>
      </w:rPr>
    </w:lvl>
    <w:lvl w:ilvl="6" w:tplc="9D10DF16">
      <w:numFmt w:val="bullet"/>
      <w:lvlText w:val="•"/>
      <w:lvlJc w:val="left"/>
      <w:pPr>
        <w:ind w:left="6780" w:hanging="147"/>
      </w:pPr>
      <w:rPr>
        <w:rFonts w:hint="default"/>
        <w:lang w:val="de-DE" w:eastAsia="en-US" w:bidi="ar-SA"/>
      </w:rPr>
    </w:lvl>
    <w:lvl w:ilvl="7" w:tplc="12DE5456">
      <w:numFmt w:val="bullet"/>
      <w:lvlText w:val="•"/>
      <w:lvlJc w:val="left"/>
      <w:pPr>
        <w:ind w:left="7630" w:hanging="147"/>
      </w:pPr>
      <w:rPr>
        <w:rFonts w:hint="default"/>
        <w:lang w:val="de-DE" w:eastAsia="en-US" w:bidi="ar-SA"/>
      </w:rPr>
    </w:lvl>
    <w:lvl w:ilvl="8" w:tplc="D1F2EA98">
      <w:numFmt w:val="bullet"/>
      <w:lvlText w:val="•"/>
      <w:lvlJc w:val="left"/>
      <w:pPr>
        <w:ind w:left="8480" w:hanging="147"/>
      </w:pPr>
      <w:rPr>
        <w:rFonts w:hint="default"/>
        <w:lang w:val="de-DE" w:eastAsia="en-US" w:bidi="ar-SA"/>
      </w:rPr>
    </w:lvl>
  </w:abstractNum>
  <w:abstractNum w:abstractNumId="3" w15:restartNumberingAfterBreak="0">
    <w:nsid w:val="4E4158F2"/>
    <w:multiLevelType w:val="hybridMultilevel"/>
    <w:tmpl w:val="2D161AB2"/>
    <w:lvl w:ilvl="0" w:tplc="8EDC0F0E">
      <w:numFmt w:val="bullet"/>
      <w:lvlText w:val="-"/>
      <w:lvlJc w:val="left"/>
      <w:pPr>
        <w:ind w:left="1392" w:hanging="147"/>
      </w:pPr>
      <w:rPr>
        <w:rFonts w:hint="default" w:ascii="Arial" w:hAnsi="Arial" w:eastAsia="Arial" w:cs="Arial"/>
        <w:spacing w:val="-1"/>
        <w:w w:val="100"/>
        <w:sz w:val="24"/>
        <w:szCs w:val="24"/>
        <w:lang w:val="de-DE" w:eastAsia="en-US" w:bidi="ar-SA"/>
      </w:rPr>
    </w:lvl>
    <w:lvl w:ilvl="1" w:tplc="12A6A79A">
      <w:numFmt w:val="bullet"/>
      <w:lvlText w:val="•"/>
      <w:lvlJc w:val="left"/>
      <w:pPr>
        <w:ind w:left="2278" w:hanging="147"/>
      </w:pPr>
      <w:rPr>
        <w:rFonts w:hint="default"/>
        <w:lang w:val="de-DE" w:eastAsia="en-US" w:bidi="ar-SA"/>
      </w:rPr>
    </w:lvl>
    <w:lvl w:ilvl="2" w:tplc="326E2FB4">
      <w:numFmt w:val="bullet"/>
      <w:lvlText w:val="•"/>
      <w:lvlJc w:val="left"/>
      <w:pPr>
        <w:ind w:left="3156" w:hanging="147"/>
      </w:pPr>
      <w:rPr>
        <w:rFonts w:hint="default"/>
        <w:lang w:val="de-DE" w:eastAsia="en-US" w:bidi="ar-SA"/>
      </w:rPr>
    </w:lvl>
    <w:lvl w:ilvl="3" w:tplc="790A016A">
      <w:numFmt w:val="bullet"/>
      <w:lvlText w:val="•"/>
      <w:lvlJc w:val="left"/>
      <w:pPr>
        <w:ind w:left="4034" w:hanging="147"/>
      </w:pPr>
      <w:rPr>
        <w:rFonts w:hint="default"/>
        <w:lang w:val="de-DE" w:eastAsia="en-US" w:bidi="ar-SA"/>
      </w:rPr>
    </w:lvl>
    <w:lvl w:ilvl="4" w:tplc="A698C582">
      <w:numFmt w:val="bullet"/>
      <w:lvlText w:val="•"/>
      <w:lvlJc w:val="left"/>
      <w:pPr>
        <w:ind w:left="4912" w:hanging="147"/>
      </w:pPr>
      <w:rPr>
        <w:rFonts w:hint="default"/>
        <w:lang w:val="de-DE" w:eastAsia="en-US" w:bidi="ar-SA"/>
      </w:rPr>
    </w:lvl>
    <w:lvl w:ilvl="5" w:tplc="B5482188">
      <w:numFmt w:val="bullet"/>
      <w:lvlText w:val="•"/>
      <w:lvlJc w:val="left"/>
      <w:pPr>
        <w:ind w:left="5790" w:hanging="147"/>
      </w:pPr>
      <w:rPr>
        <w:rFonts w:hint="default"/>
        <w:lang w:val="de-DE" w:eastAsia="en-US" w:bidi="ar-SA"/>
      </w:rPr>
    </w:lvl>
    <w:lvl w:ilvl="6" w:tplc="B358D4EC">
      <w:numFmt w:val="bullet"/>
      <w:lvlText w:val="•"/>
      <w:lvlJc w:val="left"/>
      <w:pPr>
        <w:ind w:left="6668" w:hanging="147"/>
      </w:pPr>
      <w:rPr>
        <w:rFonts w:hint="default"/>
        <w:lang w:val="de-DE" w:eastAsia="en-US" w:bidi="ar-SA"/>
      </w:rPr>
    </w:lvl>
    <w:lvl w:ilvl="7" w:tplc="1FDC9914">
      <w:numFmt w:val="bullet"/>
      <w:lvlText w:val="•"/>
      <w:lvlJc w:val="left"/>
      <w:pPr>
        <w:ind w:left="7546" w:hanging="147"/>
      </w:pPr>
      <w:rPr>
        <w:rFonts w:hint="default"/>
        <w:lang w:val="de-DE" w:eastAsia="en-US" w:bidi="ar-SA"/>
      </w:rPr>
    </w:lvl>
    <w:lvl w:ilvl="8" w:tplc="2326DD3E">
      <w:numFmt w:val="bullet"/>
      <w:lvlText w:val="•"/>
      <w:lvlJc w:val="left"/>
      <w:pPr>
        <w:ind w:left="8424" w:hanging="147"/>
      </w:pPr>
      <w:rPr>
        <w:rFonts w:hint="default"/>
        <w:lang w:val="de-DE" w:eastAsia="en-US" w:bidi="ar-SA"/>
      </w:rPr>
    </w:lvl>
  </w:abstractNum>
  <w:abstractNum w:abstractNumId="4" w15:restartNumberingAfterBreak="0">
    <w:nsid w:val="68F71E3F"/>
    <w:multiLevelType w:val="hybridMultilevel"/>
    <w:tmpl w:val="2088819A"/>
    <w:lvl w:ilvl="0" w:tplc="52A639F6">
      <w:numFmt w:val="bullet"/>
      <w:lvlText w:val="-"/>
      <w:lvlJc w:val="left"/>
      <w:pPr>
        <w:ind w:left="1670" w:hanging="147"/>
      </w:pPr>
      <w:rPr>
        <w:rFonts w:hint="default" w:ascii="Arial" w:hAnsi="Arial" w:eastAsia="Arial" w:cs="Arial"/>
        <w:spacing w:val="-1"/>
        <w:w w:val="100"/>
        <w:sz w:val="24"/>
        <w:szCs w:val="24"/>
        <w:lang w:val="de-DE" w:eastAsia="en-US" w:bidi="ar-SA"/>
      </w:rPr>
    </w:lvl>
    <w:lvl w:ilvl="1" w:tplc="07409136">
      <w:numFmt w:val="bullet"/>
      <w:lvlText w:val="•"/>
      <w:lvlJc w:val="left"/>
      <w:pPr>
        <w:ind w:left="2530" w:hanging="147"/>
      </w:pPr>
      <w:rPr>
        <w:rFonts w:hint="default"/>
        <w:lang w:val="de-DE" w:eastAsia="en-US" w:bidi="ar-SA"/>
      </w:rPr>
    </w:lvl>
    <w:lvl w:ilvl="2" w:tplc="4650C702">
      <w:numFmt w:val="bullet"/>
      <w:lvlText w:val="•"/>
      <w:lvlJc w:val="left"/>
      <w:pPr>
        <w:ind w:left="3380" w:hanging="147"/>
      </w:pPr>
      <w:rPr>
        <w:rFonts w:hint="default"/>
        <w:lang w:val="de-DE" w:eastAsia="en-US" w:bidi="ar-SA"/>
      </w:rPr>
    </w:lvl>
    <w:lvl w:ilvl="3" w:tplc="4344DA8C">
      <w:numFmt w:val="bullet"/>
      <w:lvlText w:val="•"/>
      <w:lvlJc w:val="left"/>
      <w:pPr>
        <w:ind w:left="4230" w:hanging="147"/>
      </w:pPr>
      <w:rPr>
        <w:rFonts w:hint="default"/>
        <w:lang w:val="de-DE" w:eastAsia="en-US" w:bidi="ar-SA"/>
      </w:rPr>
    </w:lvl>
    <w:lvl w:ilvl="4" w:tplc="B3DEB9D4">
      <w:numFmt w:val="bullet"/>
      <w:lvlText w:val="•"/>
      <w:lvlJc w:val="left"/>
      <w:pPr>
        <w:ind w:left="5080" w:hanging="147"/>
      </w:pPr>
      <w:rPr>
        <w:rFonts w:hint="default"/>
        <w:lang w:val="de-DE" w:eastAsia="en-US" w:bidi="ar-SA"/>
      </w:rPr>
    </w:lvl>
    <w:lvl w:ilvl="5" w:tplc="788ADF22">
      <w:numFmt w:val="bullet"/>
      <w:lvlText w:val="•"/>
      <w:lvlJc w:val="left"/>
      <w:pPr>
        <w:ind w:left="5930" w:hanging="147"/>
      </w:pPr>
      <w:rPr>
        <w:rFonts w:hint="default"/>
        <w:lang w:val="de-DE" w:eastAsia="en-US" w:bidi="ar-SA"/>
      </w:rPr>
    </w:lvl>
    <w:lvl w:ilvl="6" w:tplc="C7520B12">
      <w:numFmt w:val="bullet"/>
      <w:lvlText w:val="•"/>
      <w:lvlJc w:val="left"/>
      <w:pPr>
        <w:ind w:left="6780" w:hanging="147"/>
      </w:pPr>
      <w:rPr>
        <w:rFonts w:hint="default"/>
        <w:lang w:val="de-DE" w:eastAsia="en-US" w:bidi="ar-SA"/>
      </w:rPr>
    </w:lvl>
    <w:lvl w:ilvl="7" w:tplc="30BACC08">
      <w:numFmt w:val="bullet"/>
      <w:lvlText w:val="•"/>
      <w:lvlJc w:val="left"/>
      <w:pPr>
        <w:ind w:left="7630" w:hanging="147"/>
      </w:pPr>
      <w:rPr>
        <w:rFonts w:hint="default"/>
        <w:lang w:val="de-DE" w:eastAsia="en-US" w:bidi="ar-SA"/>
      </w:rPr>
    </w:lvl>
    <w:lvl w:ilvl="8" w:tplc="CF546942">
      <w:numFmt w:val="bullet"/>
      <w:lvlText w:val="•"/>
      <w:lvlJc w:val="left"/>
      <w:pPr>
        <w:ind w:left="8480" w:hanging="147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7E"/>
    <w:rsid w:val="00121604"/>
    <w:rsid w:val="00275178"/>
    <w:rsid w:val="002E050F"/>
    <w:rsid w:val="00450FDD"/>
    <w:rsid w:val="006200EF"/>
    <w:rsid w:val="00676734"/>
    <w:rsid w:val="0071494D"/>
    <w:rsid w:val="00753952"/>
    <w:rsid w:val="00884D87"/>
    <w:rsid w:val="009D6B8D"/>
    <w:rsid w:val="00AA6187"/>
    <w:rsid w:val="00B66558"/>
    <w:rsid w:val="00C3195C"/>
    <w:rsid w:val="00CB49F8"/>
    <w:rsid w:val="00E90165"/>
    <w:rsid w:val="00ED427E"/>
    <w:rsid w:val="6DB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8077"/>
  <w15:chartTrackingRefBased/>
  <w15:docId w15:val="{AE84D9B7-294E-4F48-99FC-6B940481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  <w:rsid w:val="00ED427E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ED427E"/>
    <w:pPr>
      <w:spacing w:before="88"/>
      <w:ind w:left="3236" w:right="1363" w:hanging="184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ED427E"/>
    <w:pPr>
      <w:ind w:left="831" w:hanging="721"/>
      <w:outlineLvl w:val="1"/>
    </w:pPr>
    <w:rPr>
      <w:b/>
      <w:bCs/>
      <w:sz w:val="28"/>
      <w:szCs w:val="28"/>
      <w:u w:val="single" w:color="000000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D427E"/>
    <w:pPr>
      <w:ind w:left="1245" w:hanging="361"/>
      <w:outlineLvl w:val="2"/>
    </w:pPr>
    <w:rPr>
      <w:b/>
      <w:bCs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sid w:val="00ED427E"/>
    <w:rPr>
      <w:rFonts w:ascii="Arial" w:hAnsi="Arial" w:eastAsia="Arial" w:cs="Arial"/>
      <w:b/>
      <w:bCs/>
      <w:sz w:val="36"/>
      <w:szCs w:val="36"/>
      <w:lang w:val="de-DE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ED427E"/>
    <w:rPr>
      <w:rFonts w:ascii="Arial" w:hAnsi="Arial" w:eastAsia="Arial" w:cs="Arial"/>
      <w:b/>
      <w:bCs/>
      <w:sz w:val="28"/>
      <w:szCs w:val="28"/>
      <w:u w:val="single" w:color="000000"/>
      <w:lang w:val="de-D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ED427E"/>
    <w:rPr>
      <w:rFonts w:ascii="Arial" w:hAnsi="Arial" w:eastAsia="Arial" w:cs="Arial"/>
      <w:b/>
      <w:bCs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ED427E"/>
    <w:rPr>
      <w:sz w:val="24"/>
      <w:szCs w:val="24"/>
    </w:rPr>
  </w:style>
  <w:style w:type="character" w:styleId="TextkrperZchn" w:customStyle="1">
    <w:name w:val="Textkörper Zchn"/>
    <w:basedOn w:val="Absatz-Standardschriftart"/>
    <w:link w:val="Textkrper"/>
    <w:uiPriority w:val="1"/>
    <w:rsid w:val="00ED427E"/>
    <w:rPr>
      <w:rFonts w:ascii="Arial" w:hAnsi="Arial" w:eastAsia="Arial" w:cs="Arial"/>
      <w:sz w:val="24"/>
      <w:szCs w:val="24"/>
      <w:lang w:val="de-DE"/>
    </w:rPr>
  </w:style>
  <w:style w:type="paragraph" w:styleId="Listenabsatz">
    <w:name w:val="List Paragraph"/>
    <w:basedOn w:val="Standard"/>
    <w:uiPriority w:val="1"/>
    <w:qFormat/>
    <w:rsid w:val="00ED427E"/>
    <w:pPr>
      <w:ind w:left="124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39D6FC05BC84B91E11C5212DB3A50" ma:contentTypeVersion="9" ma:contentTypeDescription="Ein neues Dokument erstellen." ma:contentTypeScope="" ma:versionID="a0373744ee019bf70ddf51648d5935d3">
  <xsd:schema xmlns:xsd="http://www.w3.org/2001/XMLSchema" xmlns:xs="http://www.w3.org/2001/XMLSchema" xmlns:p="http://schemas.microsoft.com/office/2006/metadata/properties" xmlns:ns2="70ecb309-6762-4802-b18f-37622f8ba58d" xmlns:ns3="e765b9fc-db68-4548-89bf-13a96d947078" targetNamespace="http://schemas.microsoft.com/office/2006/metadata/properties" ma:root="true" ma:fieldsID="b24a9f11fd9f62f63167ec2edce4e8b5" ns2:_="" ns3:_="">
    <xsd:import namespace="70ecb309-6762-4802-b18f-37622f8ba58d"/>
    <xsd:import namespace="e765b9fc-db68-4548-89bf-13a96d947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b309-6762-4802-b18f-37622f8ba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fc-db68-4548-89bf-13a96d947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CAA65-C866-4825-B1BF-051F897B6BC9}"/>
</file>

<file path=customXml/itemProps2.xml><?xml version="1.0" encoding="utf-8"?>
<ds:datastoreItem xmlns:ds="http://schemas.openxmlformats.org/officeDocument/2006/customXml" ds:itemID="{720E18E8-DB1A-4964-AC4C-BDA054256A97}"/>
</file>

<file path=customXml/itemProps3.xml><?xml version="1.0" encoding="utf-8"?>
<ds:datastoreItem xmlns:ds="http://schemas.openxmlformats.org/officeDocument/2006/customXml" ds:itemID="{C870822B-F3BD-496B-9E5C-E7DF0F77F7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Roeper</dc:creator>
  <cp:keywords/>
  <dc:description/>
  <cp:lastModifiedBy>Jeannette Roeper</cp:lastModifiedBy>
  <cp:revision>3</cp:revision>
  <dcterms:created xsi:type="dcterms:W3CDTF">2020-06-09T07:49:00Z</dcterms:created>
  <dcterms:modified xsi:type="dcterms:W3CDTF">2020-06-24T11:50:37Z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0x010100BAF39D6FC05BC84B91E11C5212DB3A50</vt:lpwstr>
  </property>
</Properties>
</file>